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C8021" w14:textId="45CA725C" w:rsidR="000D7947" w:rsidRPr="000D7947" w:rsidRDefault="00131D65" w:rsidP="00131D65">
      <w:pPr>
        <w:pStyle w:val="Title"/>
      </w:pPr>
      <w:r>
        <w:t>202</w:t>
      </w:r>
      <w:r w:rsidR="00C936D9">
        <w:t>5</w:t>
      </w:r>
      <w:r>
        <w:t xml:space="preserve"> </w:t>
      </w:r>
      <w:r w:rsidR="004B2D6F">
        <w:t>Women’s Initiative Program</w:t>
      </w:r>
      <w:r>
        <w:t xml:space="preserve"> </w:t>
      </w:r>
    </w:p>
    <w:p w14:paraId="2E2C66DD" w14:textId="40353022" w:rsidR="00D62F91" w:rsidRPr="00B7380C" w:rsidRDefault="00D62F91" w:rsidP="00D62F91">
      <w:pPr>
        <w:pStyle w:val="Subtitle"/>
        <w:rPr>
          <w:spacing w:val="0"/>
        </w:rPr>
      </w:pPr>
      <w:r w:rsidRPr="00B7380C">
        <w:rPr>
          <w:spacing w:val="0"/>
        </w:rPr>
        <w:t xml:space="preserve">October </w:t>
      </w:r>
      <w:r w:rsidR="00526AC6">
        <w:rPr>
          <w:spacing w:val="0"/>
        </w:rPr>
        <w:t>8</w:t>
      </w:r>
      <w:r w:rsidRPr="00B7380C">
        <w:rPr>
          <w:spacing w:val="0"/>
        </w:rPr>
        <w:t>, 202</w:t>
      </w:r>
      <w:r w:rsidR="00526AC6">
        <w:rPr>
          <w:spacing w:val="0"/>
        </w:rPr>
        <w:t>5</w:t>
      </w:r>
      <w:r w:rsidRPr="00B7380C">
        <w:rPr>
          <w:spacing w:val="0"/>
        </w:rPr>
        <w:t xml:space="preserve"> | </w:t>
      </w:r>
      <w:r w:rsidR="00520004">
        <w:rPr>
          <w:spacing w:val="0"/>
        </w:rPr>
        <w:t>InterContinental</w:t>
      </w:r>
      <w:r w:rsidR="001E589F">
        <w:rPr>
          <w:spacing w:val="0"/>
        </w:rPr>
        <w:t xml:space="preserve"> Madr</w:t>
      </w:r>
      <w:r w:rsidR="00520004">
        <w:rPr>
          <w:spacing w:val="0"/>
        </w:rPr>
        <w:t>id</w:t>
      </w:r>
      <w:r w:rsidRPr="00B7380C">
        <w:rPr>
          <w:spacing w:val="0"/>
        </w:rPr>
        <w:t xml:space="preserve">| </w:t>
      </w:r>
      <w:r w:rsidR="001E589F">
        <w:rPr>
          <w:spacing w:val="0"/>
        </w:rPr>
        <w:t>Madrid, Spain</w:t>
      </w:r>
    </w:p>
    <w:p w14:paraId="1ADA66C3" w14:textId="6657CA76" w:rsidR="000D7947" w:rsidRPr="00F55A63" w:rsidRDefault="00463A02" w:rsidP="000D7947">
      <w:pPr>
        <w:pStyle w:val="Heading1"/>
        <w:tabs>
          <w:tab w:val="left" w:pos="2880"/>
        </w:tabs>
      </w:pPr>
      <w:r w:rsidRPr="00F55A63">
        <w:t>Stronger Together:  Advancing and Supporting Women in a Changing Legal World</w:t>
      </w:r>
    </w:p>
    <w:p w14:paraId="6E6205DF" w14:textId="5943446E" w:rsidR="00E917F7" w:rsidRPr="003449E2" w:rsidRDefault="00F55A63" w:rsidP="003449E2">
      <w:r w:rsidRPr="00F55A63">
        <w:t>We are stronger together than we are a</w:t>
      </w:r>
      <w:r w:rsidR="00581897">
        <w:t>lone</w:t>
      </w:r>
      <w:r w:rsidRPr="00F55A63">
        <w:t xml:space="preserve">. This program is designed to embrace the concept of collaboration and togetherness. </w:t>
      </w:r>
      <w:r w:rsidR="005D106F">
        <w:t>None</w:t>
      </w:r>
      <w:r w:rsidRPr="00F55A63">
        <w:t xml:space="preserve"> of us could succeed without those that support and motivate us. Even individual</w:t>
      </w:r>
      <w:r w:rsidR="0014143F">
        <w:t xml:space="preserve"> </w:t>
      </w:r>
      <w:r w:rsidRPr="00F55A63">
        <w:t>successes are rooted in education, experience and knowledge that we have gained through collaboration and learning from others. </w:t>
      </w:r>
      <w:r w:rsidR="00CA7DB4" w:rsidRPr="00CA7DB4">
        <w:t xml:space="preserve"> </w:t>
      </w:r>
      <w:r w:rsidR="00581897" w:rsidRPr="00581897">
        <w:t>Join us for a day dedicated to unity, idea exchange and strategic insight. Together, we’ll foster meaningful connections, share valuable perspectives and inspire one another to reach new heights.</w:t>
      </w:r>
      <w:r w:rsidR="00CC75B8">
        <w:t xml:space="preserve"> </w:t>
      </w:r>
      <w:r w:rsidRPr="00F55A63">
        <w:t>In the spirit of togetherness, we welcome and invite our male colleagu</w:t>
      </w:r>
      <w:r w:rsidR="005D106F">
        <w:t>es to join us for the</w:t>
      </w:r>
      <w:r w:rsidRPr="00F55A63">
        <w:t xml:space="preserve"> final session of the day.   </w:t>
      </w:r>
    </w:p>
    <w:p w14:paraId="6F0AB5C2" w14:textId="6FB04B58" w:rsidR="00CE35F1" w:rsidRDefault="00CE35F1" w:rsidP="006E7E2D">
      <w:pPr>
        <w:pStyle w:val="Heading3"/>
      </w:pPr>
      <w:r>
        <w:t>ALFA International Women’s Initiative Practice Group Leadership</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331"/>
        <w:gridCol w:w="1709"/>
        <w:gridCol w:w="3600"/>
      </w:tblGrid>
      <w:tr w:rsidR="00E80805" w14:paraId="530269D7" w14:textId="77777777" w:rsidTr="00E80805">
        <w:tc>
          <w:tcPr>
            <w:tcW w:w="1705" w:type="dxa"/>
          </w:tcPr>
          <w:p w14:paraId="4A2AD82D" w14:textId="4F43792A" w:rsidR="00E80805" w:rsidRDefault="00E80805" w:rsidP="00E80805">
            <w:r>
              <w:rPr>
                <w:noProof/>
              </w:rPr>
              <w:drawing>
                <wp:inline distT="0" distB="0" distL="0" distR="0" wp14:anchorId="6A8C0E7B" wp14:editId="1A1476CD">
                  <wp:extent cx="914400" cy="914400"/>
                  <wp:effectExtent l="0" t="0" r="0" b="0"/>
                  <wp:docPr id="1057185782" name="Picture 105718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85782" name="Picture 105718578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54" r="13846" b="22500"/>
                          <a:stretch>
                            <a:fillRect/>
                          </a:stretch>
                        </pic:blipFill>
                        <pic:spPr bwMode="auto">
                          <a:xfrm>
                            <a:off x="0" y="0"/>
                            <a:ext cx="914400" cy="914400"/>
                          </a:xfrm>
                          <a:prstGeom prst="rect">
                            <a:avLst/>
                          </a:prstGeom>
                          <a:noFill/>
                          <a:ln>
                            <a:noFill/>
                          </a:ln>
                        </pic:spPr>
                      </pic:pic>
                    </a:graphicData>
                  </a:graphic>
                </wp:inline>
              </w:drawing>
            </w:r>
          </w:p>
        </w:tc>
        <w:tc>
          <w:tcPr>
            <w:tcW w:w="3331" w:type="dxa"/>
          </w:tcPr>
          <w:p w14:paraId="7D969AFB" w14:textId="77777777" w:rsidR="00E80805" w:rsidRPr="000E14FA" w:rsidRDefault="00E80805" w:rsidP="00E80805">
            <w:pPr>
              <w:pStyle w:val="AttorneyName"/>
              <w:ind w:right="-197"/>
              <w:rPr>
                <w:rFonts w:ascii="Calibri Light" w:hAnsi="Calibri Light" w:cs="Calibri"/>
                <w:bCs/>
                <w:color w:val="54585A"/>
              </w:rPr>
            </w:pPr>
            <w:r w:rsidRPr="000E14FA">
              <w:rPr>
                <w:rFonts w:ascii="Calibri Light" w:hAnsi="Calibri Light" w:cs="Calibri"/>
                <w:bCs/>
                <w:color w:val="54585A"/>
              </w:rPr>
              <w:t>Christin Krämer</w:t>
            </w:r>
          </w:p>
          <w:p w14:paraId="15C48FEA" w14:textId="77777777" w:rsidR="00E80805" w:rsidRPr="000E14FA" w:rsidRDefault="00E80805" w:rsidP="00E80805">
            <w:pPr>
              <w:pStyle w:val="TitleCompanyCityState"/>
              <w:rPr>
                <w:color w:val="54585A"/>
              </w:rPr>
            </w:pPr>
            <w:r w:rsidRPr="000E14FA">
              <w:rPr>
                <w:color w:val="54585A"/>
              </w:rPr>
              <w:t>Women’s Initiative Practice Group Chair</w:t>
            </w:r>
          </w:p>
          <w:p w14:paraId="30D1B9E2" w14:textId="77777777" w:rsidR="00E80805" w:rsidRPr="000E14FA" w:rsidRDefault="00E80805" w:rsidP="00E80805">
            <w:pPr>
              <w:pStyle w:val="FIRMNAME0"/>
              <w:rPr>
                <w:color w:val="54585A"/>
              </w:rPr>
            </w:pPr>
            <w:r w:rsidRPr="000E14FA">
              <w:rPr>
                <w:color w:val="54585A"/>
              </w:rPr>
              <w:t>TIEFENBACHER</w:t>
            </w:r>
          </w:p>
          <w:p w14:paraId="78D4DD94" w14:textId="77777777" w:rsidR="00E80805" w:rsidRPr="000E14FA" w:rsidRDefault="00E80805" w:rsidP="00E80805">
            <w:pPr>
              <w:pStyle w:val="City"/>
              <w:rPr>
                <w:rFonts w:cstheme="majorHAnsi"/>
                <w:i/>
                <w:iCs/>
              </w:rPr>
            </w:pPr>
            <w:r w:rsidRPr="000E14FA">
              <w:rPr>
                <w:lang w:val="fr-FR"/>
              </w:rPr>
              <w:t>Heidelberg, Germany</w:t>
            </w:r>
            <w:r w:rsidRPr="000E14FA">
              <w:rPr>
                <w:rFonts w:cstheme="majorHAnsi"/>
                <w:iCs/>
              </w:rPr>
              <w:t xml:space="preserve"> </w:t>
            </w:r>
          </w:p>
          <w:p w14:paraId="68B4210B" w14:textId="77777777" w:rsidR="00E80805" w:rsidRDefault="00E80805" w:rsidP="00E80805"/>
        </w:tc>
        <w:tc>
          <w:tcPr>
            <w:tcW w:w="1709" w:type="dxa"/>
          </w:tcPr>
          <w:p w14:paraId="0C75DC46" w14:textId="20C6FF96" w:rsidR="00E80805" w:rsidRDefault="00E80805" w:rsidP="00E80805">
            <w:r>
              <w:rPr>
                <w:noProof/>
                <w:lang w:val="fr-FR"/>
              </w:rPr>
              <w:drawing>
                <wp:inline distT="0" distB="0" distL="0" distR="0" wp14:anchorId="0D47DBB0" wp14:editId="18C39946">
                  <wp:extent cx="914400" cy="914400"/>
                  <wp:effectExtent l="0" t="0" r="0" b="0"/>
                  <wp:docPr id="729763263" name="Picture 6"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63263" name="Picture 6" descr="A person smiling at camera&#10;&#10;AI-generated content may be incorrect."/>
                          <pic:cNvPicPr/>
                        </pic:nvPicPr>
                        <pic:blipFill rotWithShape="1">
                          <a:blip r:embed="rId12">
                            <a:extLst>
                              <a:ext uri="{28A0092B-C50C-407E-A947-70E740481C1C}">
                                <a14:useLocalDpi xmlns:a14="http://schemas.microsoft.com/office/drawing/2010/main" val="0"/>
                              </a:ext>
                            </a:extLst>
                          </a:blip>
                          <a:srcRect l="18247" t="19709" r="11679" b="10218"/>
                          <a:stretch>
                            <a:fillRect/>
                          </a:stretch>
                        </pic:blipFill>
                        <pic:spPr>
                          <a:xfrm>
                            <a:off x="0" y="0"/>
                            <a:ext cx="914400" cy="914400"/>
                          </a:xfrm>
                          <a:prstGeom prst="rect">
                            <a:avLst/>
                          </a:prstGeom>
                        </pic:spPr>
                      </pic:pic>
                    </a:graphicData>
                  </a:graphic>
                </wp:inline>
              </w:drawing>
            </w:r>
          </w:p>
        </w:tc>
        <w:tc>
          <w:tcPr>
            <w:tcW w:w="3600" w:type="dxa"/>
          </w:tcPr>
          <w:p w14:paraId="730A8FBD" w14:textId="77777777" w:rsidR="00E80805" w:rsidRPr="000E14FA" w:rsidRDefault="00E80805" w:rsidP="00E80805">
            <w:pPr>
              <w:pStyle w:val="City"/>
            </w:pPr>
            <w:r w:rsidRPr="000E14FA">
              <w:rPr>
                <w:b/>
                <w:bCs/>
              </w:rPr>
              <w:t>Ellen Nimaroff</w:t>
            </w:r>
          </w:p>
          <w:p w14:paraId="77393BE5" w14:textId="77777777" w:rsidR="00E80805" w:rsidRPr="000E14FA" w:rsidRDefault="00E80805" w:rsidP="00E80805">
            <w:pPr>
              <w:pStyle w:val="TitleCompanyCityState"/>
              <w:rPr>
                <w:color w:val="54585A"/>
              </w:rPr>
            </w:pPr>
            <w:r w:rsidRPr="000E14FA">
              <w:rPr>
                <w:color w:val="54585A"/>
              </w:rPr>
              <w:t>Women’s Initiative Marketing Chair</w:t>
            </w:r>
          </w:p>
          <w:p w14:paraId="69BBB24E" w14:textId="77777777" w:rsidR="00E80805" w:rsidRPr="000E14FA" w:rsidRDefault="00E80805" w:rsidP="00E80805">
            <w:pPr>
              <w:pStyle w:val="FIRMNAME0"/>
              <w:rPr>
                <w:color w:val="54585A"/>
              </w:rPr>
            </w:pPr>
            <w:r w:rsidRPr="000E14FA">
              <w:rPr>
                <w:color w:val="54585A"/>
              </w:rPr>
              <w:t>LESTER SCHWAB KATZ &amp; DWYER, LLP</w:t>
            </w:r>
          </w:p>
          <w:p w14:paraId="5376DBBD" w14:textId="77777777" w:rsidR="00E80805" w:rsidRPr="000E14FA" w:rsidRDefault="00E80805" w:rsidP="00E80805">
            <w:pPr>
              <w:pStyle w:val="City"/>
            </w:pPr>
            <w:r w:rsidRPr="000E14FA">
              <w:t>New York, New York</w:t>
            </w:r>
          </w:p>
          <w:p w14:paraId="20901856" w14:textId="60B44CC0" w:rsidR="00E80805" w:rsidRDefault="00E80805" w:rsidP="00E80805"/>
        </w:tc>
      </w:tr>
      <w:tr w:rsidR="00E80805" w14:paraId="6E49EE98" w14:textId="77777777" w:rsidTr="00E80805">
        <w:tc>
          <w:tcPr>
            <w:tcW w:w="1705" w:type="dxa"/>
          </w:tcPr>
          <w:p w14:paraId="7F361FFB" w14:textId="1783A026" w:rsidR="00E80805" w:rsidRDefault="00E80805" w:rsidP="00E80805">
            <w:r>
              <w:rPr>
                <w:noProof/>
              </w:rPr>
              <w:drawing>
                <wp:inline distT="0" distB="0" distL="0" distR="0" wp14:anchorId="2FA392FE" wp14:editId="314AF52A">
                  <wp:extent cx="914400" cy="91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31" t="2970" r="13267" b="17228"/>
                          <a:stretch>
                            <a:fillRect/>
                          </a:stretch>
                        </pic:blipFill>
                        <pic:spPr bwMode="auto">
                          <a:xfrm>
                            <a:off x="0" y="0"/>
                            <a:ext cx="914400" cy="914400"/>
                          </a:xfrm>
                          <a:prstGeom prst="rect">
                            <a:avLst/>
                          </a:prstGeom>
                          <a:noFill/>
                          <a:ln>
                            <a:noFill/>
                          </a:ln>
                        </pic:spPr>
                      </pic:pic>
                    </a:graphicData>
                  </a:graphic>
                </wp:inline>
              </w:drawing>
            </w:r>
          </w:p>
        </w:tc>
        <w:tc>
          <w:tcPr>
            <w:tcW w:w="3331" w:type="dxa"/>
          </w:tcPr>
          <w:p w14:paraId="47705DE8" w14:textId="77777777" w:rsidR="00E80805" w:rsidRPr="000E14FA" w:rsidRDefault="00E80805" w:rsidP="00E80805">
            <w:pPr>
              <w:pStyle w:val="AttorneyName"/>
              <w:rPr>
                <w:rFonts w:ascii="Calibri Light" w:hAnsi="Calibri Light" w:cs="Calibri"/>
                <w:bCs/>
                <w:color w:val="54585A"/>
              </w:rPr>
            </w:pPr>
            <w:r w:rsidRPr="000E14FA">
              <w:rPr>
                <w:rFonts w:ascii="Calibri Light" w:hAnsi="Calibri Light" w:cs="Calibri"/>
                <w:bCs/>
                <w:color w:val="54585A"/>
              </w:rPr>
              <w:t>Denise Baker-Seal</w:t>
            </w:r>
          </w:p>
          <w:p w14:paraId="3CCF7A9A" w14:textId="77777777" w:rsidR="00E80805" w:rsidRPr="000E14FA" w:rsidRDefault="00E80805" w:rsidP="00E80805">
            <w:pPr>
              <w:pStyle w:val="TitleCompanyCityState"/>
              <w:rPr>
                <w:color w:val="54585A"/>
              </w:rPr>
            </w:pPr>
            <w:r w:rsidRPr="000E14FA">
              <w:rPr>
                <w:color w:val="54585A"/>
              </w:rPr>
              <w:t>Women’s Initiative 2025 Program Chair</w:t>
            </w:r>
          </w:p>
          <w:p w14:paraId="7E9F404E" w14:textId="77777777" w:rsidR="00E80805" w:rsidRPr="000E14FA" w:rsidRDefault="00E80805" w:rsidP="00497525">
            <w:pPr>
              <w:pStyle w:val="FIRMNAME0"/>
              <w:rPr>
                <w:color w:val="54585A"/>
              </w:rPr>
            </w:pPr>
            <w:r w:rsidRPr="000E14FA">
              <w:rPr>
                <w:color w:val="54585A"/>
              </w:rPr>
              <w:t>BROWN &amp; JAMES, P.C.</w:t>
            </w:r>
          </w:p>
          <w:p w14:paraId="5A75DF43" w14:textId="3E72F2C9" w:rsidR="00E80805" w:rsidRDefault="00E80805" w:rsidP="00497525">
            <w:pPr>
              <w:spacing w:before="0" w:after="120"/>
            </w:pPr>
            <w:r w:rsidRPr="000E14FA">
              <w:t>Belleville, Illinois</w:t>
            </w:r>
          </w:p>
        </w:tc>
        <w:tc>
          <w:tcPr>
            <w:tcW w:w="1709" w:type="dxa"/>
          </w:tcPr>
          <w:p w14:paraId="1EA34BB4" w14:textId="5582E12A" w:rsidR="00E80805" w:rsidRDefault="00E80805" w:rsidP="00E80805">
            <w:r>
              <w:rPr>
                <w:noProof/>
                <w:lang w:val="fr-FR"/>
              </w:rPr>
              <w:drawing>
                <wp:inline distT="0" distB="0" distL="0" distR="0" wp14:anchorId="1904DD87" wp14:editId="6AB352A4">
                  <wp:extent cx="914400" cy="914400"/>
                  <wp:effectExtent l="0" t="0" r="0" b="0"/>
                  <wp:docPr id="115962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2776" name="Picture 6"/>
                          <pic:cNvPicPr/>
                        </pic:nvPicPr>
                        <pic:blipFill rotWithShape="1">
                          <a:blip r:embed="rId14" cstate="print">
                            <a:extLst>
                              <a:ext uri="{28A0092B-C50C-407E-A947-70E740481C1C}">
                                <a14:useLocalDpi xmlns:a14="http://schemas.microsoft.com/office/drawing/2010/main" val="0"/>
                              </a:ext>
                            </a:extLst>
                          </a:blip>
                          <a:srcRect l="5278" t="1546" r="14722" b="19909"/>
                          <a:stretch>
                            <a:fillRect/>
                          </a:stretch>
                        </pic:blipFill>
                        <pic:spPr>
                          <a:xfrm>
                            <a:off x="0" y="0"/>
                            <a:ext cx="914400" cy="914400"/>
                          </a:xfrm>
                          <a:prstGeom prst="rect">
                            <a:avLst/>
                          </a:prstGeom>
                        </pic:spPr>
                      </pic:pic>
                    </a:graphicData>
                  </a:graphic>
                </wp:inline>
              </w:drawing>
            </w:r>
          </w:p>
        </w:tc>
        <w:tc>
          <w:tcPr>
            <w:tcW w:w="3600" w:type="dxa"/>
          </w:tcPr>
          <w:p w14:paraId="2BCD54A3" w14:textId="77777777" w:rsidR="00E80805" w:rsidRPr="000E14FA" w:rsidRDefault="00E80805" w:rsidP="00E80805">
            <w:pPr>
              <w:pStyle w:val="City"/>
            </w:pPr>
            <w:r w:rsidRPr="000E14FA">
              <w:rPr>
                <w:b/>
                <w:bCs/>
              </w:rPr>
              <w:t>Kimberly Harris</w:t>
            </w:r>
          </w:p>
          <w:p w14:paraId="7F34AAC2" w14:textId="77777777" w:rsidR="00E80805" w:rsidRPr="000E14FA" w:rsidRDefault="00E80805" w:rsidP="00E80805">
            <w:pPr>
              <w:pStyle w:val="TitleCompanyCityState"/>
              <w:rPr>
                <w:color w:val="54585A"/>
              </w:rPr>
            </w:pPr>
            <w:r w:rsidRPr="000E14FA">
              <w:rPr>
                <w:color w:val="54585A"/>
              </w:rPr>
              <w:t>Women’s Initiative Chair Emeritus</w:t>
            </w:r>
          </w:p>
          <w:p w14:paraId="2287C180" w14:textId="77777777" w:rsidR="00E80805" w:rsidRPr="000E14FA" w:rsidRDefault="00E80805" w:rsidP="00E80805">
            <w:pPr>
              <w:pStyle w:val="FIRMNAME0"/>
              <w:rPr>
                <w:color w:val="54585A"/>
              </w:rPr>
            </w:pPr>
            <w:r w:rsidRPr="000E14FA">
              <w:rPr>
                <w:color w:val="54585A"/>
              </w:rPr>
              <w:t>QUILLING, SELANDER, LOWNDS, WINSLETT &amp; MOSER, P.C.</w:t>
            </w:r>
          </w:p>
          <w:p w14:paraId="4D170A11" w14:textId="77777777" w:rsidR="00E80805" w:rsidRPr="000E14FA" w:rsidRDefault="00E80805" w:rsidP="00E80805">
            <w:pPr>
              <w:pStyle w:val="City"/>
            </w:pPr>
            <w:r w:rsidRPr="000E14FA">
              <w:t>Dallas, Texas</w:t>
            </w:r>
          </w:p>
          <w:p w14:paraId="799BEFC2" w14:textId="77777777" w:rsidR="00E80805" w:rsidRPr="000E14FA" w:rsidRDefault="00E80805" w:rsidP="00E80805"/>
        </w:tc>
      </w:tr>
    </w:tbl>
    <w:p w14:paraId="22C4F446" w14:textId="345A2F50" w:rsidR="002856B9" w:rsidRPr="00525A88" w:rsidRDefault="006E7E2D" w:rsidP="00525A88">
      <w:pPr>
        <w:pStyle w:val="Heading2"/>
        <w:rPr>
          <w:u w:val="single"/>
        </w:rPr>
      </w:pPr>
      <w:r w:rsidRPr="006E7E2D">
        <w:rPr>
          <w:u w:val="single"/>
        </w:rPr>
        <w:t xml:space="preserve">Wednesday, </w:t>
      </w:r>
      <w:r w:rsidR="00B12DA9">
        <w:rPr>
          <w:u w:val="single"/>
        </w:rPr>
        <w:t>October</w:t>
      </w:r>
      <w:r w:rsidRPr="006E7E2D">
        <w:rPr>
          <w:u w:val="single"/>
        </w:rPr>
        <w:t xml:space="preserve"> </w:t>
      </w:r>
      <w:r w:rsidR="00BF3FFA">
        <w:rPr>
          <w:u w:val="single"/>
        </w:rPr>
        <w:t>8</w:t>
      </w:r>
    </w:p>
    <w:p w14:paraId="400EA045" w14:textId="2608D72D" w:rsidR="002856B9" w:rsidRPr="004C780E" w:rsidRDefault="008B74A7" w:rsidP="002856B9">
      <w:pPr>
        <w:pStyle w:val="Heading3"/>
        <w:spacing w:after="0"/>
        <w:ind w:right="-180"/>
        <w:rPr>
          <w:rFonts w:asciiTheme="majorHAnsi" w:hAnsiTheme="majorHAnsi" w:cstheme="majorHAnsi"/>
        </w:rPr>
      </w:pPr>
      <w:r w:rsidRPr="00CF71BA">
        <w:t xml:space="preserve">9:30 a.m.– 11:00 </w:t>
      </w:r>
      <w:r w:rsidR="00D846F9" w:rsidRPr="00CF71BA">
        <w:t>a.m.</w:t>
      </w:r>
      <w:r w:rsidR="00D846F9" w:rsidRPr="004C780E">
        <w:t xml:space="preserve"> </w:t>
      </w:r>
      <w:r w:rsidR="00D846F9" w:rsidRPr="004C780E">
        <w:tab/>
      </w:r>
      <w:r w:rsidR="002856B9" w:rsidRPr="004C780E">
        <w:rPr>
          <w:rFonts w:asciiTheme="majorHAnsi" w:hAnsiTheme="majorHAnsi" w:cstheme="majorHAnsi"/>
        </w:rPr>
        <w:t>b3b: Fitness Redefined for Women</w:t>
      </w:r>
    </w:p>
    <w:p w14:paraId="0C273AE1" w14:textId="77777777" w:rsidR="002856B9" w:rsidRPr="000E14FA" w:rsidRDefault="002856B9" w:rsidP="00E80805">
      <w:pPr>
        <w:pStyle w:val="Room"/>
        <w:rPr>
          <w:bCs/>
          <w:color w:val="54585A"/>
        </w:rPr>
      </w:pPr>
      <w:r w:rsidRPr="000E14FA">
        <w:rPr>
          <w:bCs/>
          <w:color w:val="54585A"/>
        </w:rPr>
        <w:t xml:space="preserve">B3B Woman Studio Madrid - </w:t>
      </w:r>
      <w:r w:rsidRPr="000E14FA">
        <w:rPr>
          <w:color w:val="54585A"/>
        </w:rPr>
        <w:t>P.º del Gral. Martínez Campos, 20, Chamberí</w:t>
      </w:r>
    </w:p>
    <w:p w14:paraId="580A8BF9" w14:textId="4EA03F2A" w:rsidR="002856B9" w:rsidRPr="000E14FA" w:rsidRDefault="002856B9" w:rsidP="00E80805">
      <w:pPr>
        <w:pStyle w:val="NormalIndented"/>
        <w:rPr>
          <w:color w:val="54585A"/>
        </w:rPr>
      </w:pPr>
      <w:r w:rsidRPr="000E14FA">
        <w:rPr>
          <w:color w:val="54585A"/>
        </w:rPr>
        <w:t>B3B is a boutique gym in Madrid designed exclusively for women, offering a unique 45-minute workout that blends cycling, boxing and ballet. This high-intensity method boosts strength, energy and confidence—helping women embrace fitness as a way of life in a vibrant, empowering environment. After the burn, cool down with healthy drinks and discuss who nailed those ballet moves.</w:t>
      </w:r>
    </w:p>
    <w:p w14:paraId="27A8BF2D" w14:textId="77777777" w:rsidR="002856B9" w:rsidRPr="000E14FA" w:rsidRDefault="002856B9" w:rsidP="00E80805">
      <w:pPr>
        <w:pStyle w:val="NormalIndented"/>
        <w:rPr>
          <w:rFonts w:cstheme="majorHAnsi"/>
          <w:i/>
          <w:iCs/>
          <w:color w:val="54585A"/>
        </w:rPr>
      </w:pPr>
      <w:r w:rsidRPr="000E14FA">
        <w:rPr>
          <w:rFonts w:cstheme="majorHAnsi"/>
          <w:b/>
          <w:bCs/>
          <w:i/>
          <w:iCs/>
          <w:color w:val="54585A"/>
        </w:rPr>
        <w:t xml:space="preserve">Transportation: </w:t>
      </w:r>
      <w:r w:rsidRPr="000E14FA">
        <w:rPr>
          <w:rFonts w:cstheme="majorHAnsi"/>
          <w:i/>
          <w:iCs/>
          <w:color w:val="54585A"/>
        </w:rPr>
        <w:t xml:space="preserve">The venue is a 10-minute walk from the hotel (600m). Meet in the lobby at 9:15am to walk as a group. Water and towels will be provided. </w:t>
      </w:r>
    </w:p>
    <w:p w14:paraId="7B76F261" w14:textId="0FBF79C3" w:rsidR="008B74A7" w:rsidRPr="000E14FA" w:rsidRDefault="002856B9" w:rsidP="00E80805">
      <w:pPr>
        <w:pStyle w:val="NormalIndented"/>
        <w:rPr>
          <w:rFonts w:cstheme="majorHAnsi"/>
          <w:i/>
          <w:iCs/>
          <w:color w:val="54585A"/>
        </w:rPr>
      </w:pPr>
      <w:r w:rsidRPr="000E14FA">
        <w:rPr>
          <w:rFonts w:cstheme="majorHAnsi"/>
          <w:b/>
          <w:bCs/>
          <w:i/>
          <w:iCs/>
          <w:color w:val="54585A"/>
        </w:rPr>
        <w:t xml:space="preserve">Attire: </w:t>
      </w:r>
      <w:r w:rsidRPr="000E14FA">
        <w:rPr>
          <w:rFonts w:cstheme="majorHAnsi"/>
          <w:i/>
          <w:iCs/>
          <w:color w:val="54585A"/>
        </w:rPr>
        <w:t>Casual workout attire</w:t>
      </w:r>
    </w:p>
    <w:p w14:paraId="1955FF64" w14:textId="77777777" w:rsidR="00A83FEB" w:rsidRPr="00122013" w:rsidRDefault="00A83FEB" w:rsidP="00E80805">
      <w:pPr>
        <w:pStyle w:val="NormalIndented"/>
        <w:rPr>
          <w:rFonts w:cstheme="majorHAnsi"/>
          <w:b/>
          <w:bCs/>
          <w:i/>
          <w:iCs/>
        </w:rPr>
      </w:pPr>
    </w:p>
    <w:p w14:paraId="430EDE07" w14:textId="534EB5DB" w:rsidR="000D7947" w:rsidRPr="00BF1C8E" w:rsidRDefault="00211FBB" w:rsidP="00E80805">
      <w:pPr>
        <w:pStyle w:val="Heading3"/>
        <w:rPr>
          <w:highlight w:val="yellow"/>
        </w:rPr>
      </w:pPr>
      <w:r>
        <w:lastRenderedPageBreak/>
        <w:t>1</w:t>
      </w:r>
      <w:r w:rsidR="005C42BC">
        <w:t>:0</w:t>
      </w:r>
      <w:r>
        <w:t>0</w:t>
      </w:r>
      <w:r w:rsidR="000D7947" w:rsidRPr="000D7947">
        <w:t xml:space="preserve"> </w:t>
      </w:r>
      <w:r>
        <w:t>p</w:t>
      </w:r>
      <w:r w:rsidR="000D7947" w:rsidRPr="000D7947">
        <w:t>.m</w:t>
      </w:r>
      <w:r w:rsidR="00282113">
        <w:t>.</w:t>
      </w:r>
      <w:r w:rsidR="000D7947" w:rsidRPr="000D7947">
        <w:t xml:space="preserve"> – </w:t>
      </w:r>
      <w:r w:rsidR="005C42BC">
        <w:t>2:0</w:t>
      </w:r>
      <w:r w:rsidR="00F25456">
        <w:t>0</w:t>
      </w:r>
      <w:r w:rsidR="000D7947" w:rsidRPr="000D7947">
        <w:t xml:space="preserve"> p.m.</w:t>
      </w:r>
      <w:r w:rsidR="000D7947" w:rsidRPr="000D7947">
        <w:tab/>
      </w:r>
      <w:r w:rsidR="00D846F9" w:rsidRPr="003C61E1">
        <w:t>Women’s</w:t>
      </w:r>
      <w:r w:rsidR="00F25456" w:rsidRPr="003C61E1">
        <w:t xml:space="preserve"> initiative </w:t>
      </w:r>
      <w:r w:rsidR="001C3D1C" w:rsidRPr="003C61E1">
        <w:t>registration</w:t>
      </w:r>
      <w:r w:rsidR="00CC75B8">
        <w:t xml:space="preserve"> &amp;</w:t>
      </w:r>
      <w:r w:rsidR="001C3D1C" w:rsidRPr="003C61E1">
        <w:t xml:space="preserve"> </w:t>
      </w:r>
      <w:r w:rsidR="003C61E1" w:rsidRPr="003C61E1">
        <w:t>Buffet lunch</w:t>
      </w:r>
    </w:p>
    <w:p w14:paraId="30554420" w14:textId="1D81C414" w:rsidR="003527EF" w:rsidRDefault="005C42BC" w:rsidP="006F4B24">
      <w:pPr>
        <w:pStyle w:val="Room"/>
        <w:spacing w:after="120"/>
        <w:rPr>
          <w:rFonts w:ascii="Calibri Light" w:hAnsi="Calibri Light" w:cs="Calibri"/>
          <w:bCs/>
          <w:color w:val="54585A"/>
        </w:rPr>
      </w:pPr>
      <w:r>
        <w:rPr>
          <w:rFonts w:ascii="Calibri Light" w:hAnsi="Calibri Light" w:cs="Calibri"/>
          <w:bCs/>
          <w:color w:val="54585A"/>
        </w:rPr>
        <w:t>I</w:t>
      </w:r>
      <w:r w:rsidR="003C61E1">
        <w:rPr>
          <w:rFonts w:ascii="Calibri Light" w:hAnsi="Calibri Light" w:cs="Calibri"/>
          <w:bCs/>
          <w:color w:val="54585A"/>
        </w:rPr>
        <w:t>nterContinental Madrid –</w:t>
      </w:r>
      <w:r w:rsidR="00BA3DDC">
        <w:rPr>
          <w:rFonts w:ascii="Calibri Light" w:hAnsi="Calibri Light" w:cs="Calibri"/>
          <w:bCs/>
          <w:color w:val="54585A"/>
        </w:rPr>
        <w:t xml:space="preserve"> </w:t>
      </w:r>
      <w:r w:rsidR="00BA3DDC" w:rsidRPr="00BA3DDC">
        <w:rPr>
          <w:rFonts w:ascii="Calibri Light" w:hAnsi="Calibri Light" w:cs="Calibri"/>
          <w:bCs/>
          <w:color w:val="54585A"/>
        </w:rPr>
        <w:t>Escorial Centro</w:t>
      </w:r>
      <w:r w:rsidR="009C6424">
        <w:rPr>
          <w:rFonts w:ascii="Calibri Light" w:hAnsi="Calibri Light" w:cs="Calibri"/>
          <w:bCs/>
          <w:color w:val="54585A"/>
        </w:rPr>
        <w:t xml:space="preserve"> for Programming</w:t>
      </w:r>
    </w:p>
    <w:p w14:paraId="2E5DC602" w14:textId="567E2ED9" w:rsidR="009C6424" w:rsidRPr="00590E86" w:rsidRDefault="009C6424" w:rsidP="006F4B24">
      <w:pPr>
        <w:pStyle w:val="Room"/>
        <w:spacing w:after="120"/>
        <w:rPr>
          <w:rFonts w:ascii="Calibri Light" w:hAnsi="Calibri Light" w:cs="Calibri"/>
          <w:bCs/>
          <w:color w:val="54585A"/>
        </w:rPr>
      </w:pPr>
      <w:r w:rsidRPr="009C6424">
        <w:rPr>
          <w:rFonts w:ascii="Calibri Light" w:hAnsi="Calibri Light" w:cs="Calibri"/>
          <w:bCs/>
          <w:color w:val="54585A"/>
        </w:rPr>
        <w:t xml:space="preserve">InterContinental Madrid – Escorial </w:t>
      </w:r>
      <w:r>
        <w:rPr>
          <w:rFonts w:ascii="Calibri Light" w:hAnsi="Calibri Light" w:cs="Calibri"/>
          <w:bCs/>
          <w:color w:val="54585A"/>
        </w:rPr>
        <w:t>N</w:t>
      </w:r>
      <w:r w:rsidR="00A83FEB">
        <w:rPr>
          <w:rFonts w:ascii="Calibri Light" w:hAnsi="Calibri Light" w:cs="Calibri"/>
          <w:bCs/>
          <w:color w:val="54585A"/>
        </w:rPr>
        <w:t xml:space="preserve">orte </w:t>
      </w:r>
      <w:r>
        <w:rPr>
          <w:rFonts w:ascii="Calibri Light" w:hAnsi="Calibri Light" w:cs="Calibri"/>
          <w:bCs/>
          <w:color w:val="54585A"/>
        </w:rPr>
        <w:t>for Lunch</w:t>
      </w:r>
    </w:p>
    <w:p w14:paraId="1D3C18F7" w14:textId="3A7EEF5C" w:rsidR="00E00893" w:rsidRDefault="00631282" w:rsidP="00E00893">
      <w:pPr>
        <w:pStyle w:val="Heading3"/>
      </w:pPr>
      <w:r>
        <w:t>2</w:t>
      </w:r>
      <w:r w:rsidR="00E00893">
        <w:t>:</w:t>
      </w:r>
      <w:r w:rsidR="00525A88">
        <w:t>0</w:t>
      </w:r>
      <w:r w:rsidR="007B0A5E">
        <w:t>0</w:t>
      </w:r>
      <w:r w:rsidR="00E00893" w:rsidRPr="000D7947">
        <w:t xml:space="preserve"> </w:t>
      </w:r>
      <w:r w:rsidR="00E00893">
        <w:t>p</w:t>
      </w:r>
      <w:r w:rsidR="00E00893" w:rsidRPr="000D7947">
        <w:t>.m</w:t>
      </w:r>
      <w:r w:rsidR="00E00893">
        <w:t>.</w:t>
      </w:r>
      <w:r w:rsidR="00E00893" w:rsidRPr="000D7947">
        <w:t xml:space="preserve"> – </w:t>
      </w:r>
      <w:r>
        <w:t>2</w:t>
      </w:r>
      <w:r w:rsidR="007B0A5E">
        <w:t>:</w:t>
      </w:r>
      <w:r w:rsidR="00525A88">
        <w:t>1</w:t>
      </w:r>
      <w:r w:rsidR="007B0A5E">
        <w:t>0</w:t>
      </w:r>
      <w:r w:rsidR="00E00893" w:rsidRPr="000D7947">
        <w:t xml:space="preserve"> p.m.</w:t>
      </w:r>
      <w:r w:rsidR="00E00893" w:rsidRPr="000D7947">
        <w:tab/>
      </w:r>
      <w:r w:rsidR="00D846F9">
        <w:t>Welcome</w:t>
      </w:r>
      <w:r w:rsidR="00636143">
        <w:t xml:space="preserve"> to the </w:t>
      </w:r>
      <w:r w:rsidR="001E3C6E">
        <w:t>Women’s</w:t>
      </w:r>
      <w:r w:rsidR="00636143">
        <w:t xml:space="preserve"> INITIATIVE program</w:t>
      </w:r>
    </w:p>
    <w:tbl>
      <w:tblPr>
        <w:tblStyle w:val="TableGrid"/>
        <w:tblW w:w="7444" w:type="dxa"/>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281"/>
        <w:gridCol w:w="1499"/>
        <w:gridCol w:w="2224"/>
      </w:tblGrid>
      <w:tr w:rsidR="00E34187" w14:paraId="148B8C2B" w14:textId="77777777" w:rsidTr="007D2A28">
        <w:tc>
          <w:tcPr>
            <w:tcW w:w="1440" w:type="dxa"/>
          </w:tcPr>
          <w:p w14:paraId="0D98000D" w14:textId="589A7B9C" w:rsidR="00E34187" w:rsidRDefault="00E34187" w:rsidP="00E34187">
            <w:pPr>
              <w:pStyle w:val="NormalIndented"/>
              <w:ind w:left="0"/>
            </w:pPr>
            <w:r>
              <w:rPr>
                <w:noProof/>
              </w:rPr>
              <w:drawing>
                <wp:inline distT="0" distB="0" distL="0" distR="0" wp14:anchorId="3984FECB" wp14:editId="3E2F7389">
                  <wp:extent cx="768096" cy="768096"/>
                  <wp:effectExtent l="0" t="0" r="0" b="0"/>
                  <wp:docPr id="1648319955" name="Picture 164831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85782" name="Picture 105718578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86" r="15184" b="25370"/>
                          <a:stretch>
                            <a:fillRect/>
                          </a:stretch>
                        </pic:blipFill>
                        <pic:spPr bwMode="auto">
                          <a:xfrm>
                            <a:off x="0" y="0"/>
                            <a:ext cx="768096" cy="768096"/>
                          </a:xfrm>
                          <a:prstGeom prst="rect">
                            <a:avLst/>
                          </a:prstGeom>
                          <a:noFill/>
                          <a:ln>
                            <a:noFill/>
                          </a:ln>
                        </pic:spPr>
                      </pic:pic>
                    </a:graphicData>
                  </a:graphic>
                </wp:inline>
              </w:drawing>
            </w:r>
          </w:p>
        </w:tc>
        <w:tc>
          <w:tcPr>
            <w:tcW w:w="2281" w:type="dxa"/>
          </w:tcPr>
          <w:p w14:paraId="001C9088" w14:textId="77777777" w:rsidR="00E34187" w:rsidRPr="00590E86" w:rsidRDefault="00E34187" w:rsidP="00E34187">
            <w:pPr>
              <w:pStyle w:val="AttorneyName"/>
              <w:rPr>
                <w:rFonts w:ascii="Calibri Light" w:hAnsi="Calibri Light" w:cs="Calibri"/>
                <w:bCs/>
                <w:color w:val="54585A"/>
              </w:rPr>
            </w:pPr>
            <w:r w:rsidRPr="00590E86">
              <w:rPr>
                <w:rFonts w:ascii="Calibri Light" w:hAnsi="Calibri Light" w:cs="Calibri"/>
                <w:bCs/>
                <w:color w:val="54585A"/>
              </w:rPr>
              <w:t>Christin Krämer</w:t>
            </w:r>
          </w:p>
          <w:p w14:paraId="62E166C1" w14:textId="77777777" w:rsidR="00E34187" w:rsidRPr="000E14FA" w:rsidRDefault="00E34187" w:rsidP="00E34187">
            <w:pPr>
              <w:pStyle w:val="TitleCompanyCityState"/>
              <w:rPr>
                <w:color w:val="54585A"/>
              </w:rPr>
            </w:pPr>
            <w:r w:rsidRPr="000E14FA">
              <w:rPr>
                <w:color w:val="54585A"/>
              </w:rPr>
              <w:t xml:space="preserve">Women’s Initiative 2025 PG Chair </w:t>
            </w:r>
          </w:p>
          <w:p w14:paraId="7C2FE08A" w14:textId="77777777" w:rsidR="00E34187" w:rsidRPr="000E14FA" w:rsidRDefault="00E34187" w:rsidP="00E34187">
            <w:pPr>
              <w:pStyle w:val="FIRMNAME0"/>
              <w:rPr>
                <w:color w:val="54585A"/>
              </w:rPr>
            </w:pPr>
            <w:r w:rsidRPr="000E14FA">
              <w:rPr>
                <w:color w:val="54585A"/>
              </w:rPr>
              <w:t>TIEFENBACHER</w:t>
            </w:r>
          </w:p>
          <w:p w14:paraId="1B46B590" w14:textId="51B78225" w:rsidR="00E34187" w:rsidRDefault="00E34187" w:rsidP="00937327">
            <w:pPr>
              <w:pStyle w:val="City"/>
            </w:pPr>
            <w:r w:rsidRPr="000E14FA">
              <w:t>Heidelberg, Germany</w:t>
            </w:r>
          </w:p>
        </w:tc>
        <w:tc>
          <w:tcPr>
            <w:tcW w:w="1499" w:type="dxa"/>
          </w:tcPr>
          <w:p w14:paraId="02B009B1" w14:textId="586F539D" w:rsidR="00E34187" w:rsidRDefault="00E34187" w:rsidP="00E34187">
            <w:pPr>
              <w:pStyle w:val="NormalIndented"/>
              <w:ind w:left="0"/>
            </w:pPr>
            <w:r>
              <w:rPr>
                <w:noProof/>
              </w:rPr>
              <w:drawing>
                <wp:inline distT="0" distB="0" distL="0" distR="0" wp14:anchorId="41E7919D" wp14:editId="6BCA1D3B">
                  <wp:extent cx="768096" cy="768096"/>
                  <wp:effectExtent l="0" t="0" r="0" b="0"/>
                  <wp:docPr id="1016096024" name="Picture 101609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467" r="13933" b="19399"/>
                          <a:stretch>
                            <a:fillRect/>
                          </a:stretch>
                        </pic:blipFill>
                        <pic:spPr bwMode="auto">
                          <a:xfrm>
                            <a:off x="0" y="0"/>
                            <a:ext cx="768096" cy="768096"/>
                          </a:xfrm>
                          <a:prstGeom prst="rect">
                            <a:avLst/>
                          </a:prstGeom>
                          <a:noFill/>
                          <a:ln>
                            <a:noFill/>
                          </a:ln>
                        </pic:spPr>
                      </pic:pic>
                    </a:graphicData>
                  </a:graphic>
                </wp:inline>
              </w:drawing>
            </w:r>
          </w:p>
        </w:tc>
        <w:tc>
          <w:tcPr>
            <w:tcW w:w="2224" w:type="dxa"/>
          </w:tcPr>
          <w:p w14:paraId="3193A7EB" w14:textId="77777777" w:rsidR="00E34187" w:rsidRPr="00590E86" w:rsidRDefault="00E34187" w:rsidP="00E34187">
            <w:pPr>
              <w:pStyle w:val="AttorneyName"/>
              <w:rPr>
                <w:rFonts w:ascii="Calibri Light" w:hAnsi="Calibri Light" w:cs="Calibri"/>
                <w:bCs/>
                <w:color w:val="54585A"/>
              </w:rPr>
            </w:pPr>
            <w:r w:rsidRPr="00590E86">
              <w:rPr>
                <w:rFonts w:ascii="Calibri Light" w:hAnsi="Calibri Light" w:cs="Calibri"/>
                <w:bCs/>
                <w:color w:val="54585A"/>
              </w:rPr>
              <w:t>Denise Baker-Seal</w:t>
            </w:r>
          </w:p>
          <w:p w14:paraId="089DAEA7" w14:textId="77777777" w:rsidR="00E34187" w:rsidRPr="000E14FA" w:rsidRDefault="00E34187" w:rsidP="00E34187">
            <w:pPr>
              <w:pStyle w:val="TitleCompanyCityState"/>
              <w:rPr>
                <w:color w:val="54585A"/>
              </w:rPr>
            </w:pPr>
            <w:r w:rsidRPr="00000DA7">
              <w:t>W</w:t>
            </w:r>
            <w:r w:rsidRPr="000E14FA">
              <w:rPr>
                <w:color w:val="54585A"/>
              </w:rPr>
              <w:t>omen’s Initiative 2025 Program Chair</w:t>
            </w:r>
          </w:p>
          <w:p w14:paraId="2441ECB3" w14:textId="77777777" w:rsidR="00E34187" w:rsidRPr="000E14FA" w:rsidRDefault="00E34187" w:rsidP="00E34187">
            <w:pPr>
              <w:pStyle w:val="FIRMNAME0"/>
              <w:rPr>
                <w:color w:val="54585A"/>
              </w:rPr>
            </w:pPr>
            <w:r w:rsidRPr="000E14FA">
              <w:rPr>
                <w:color w:val="54585A"/>
              </w:rPr>
              <w:t>BROWN &amp; JAMES, P.C.</w:t>
            </w:r>
          </w:p>
          <w:p w14:paraId="36707D81" w14:textId="10225311" w:rsidR="00E34187" w:rsidRDefault="00E34187" w:rsidP="00E34187">
            <w:pPr>
              <w:pStyle w:val="NormalIndented"/>
              <w:ind w:left="0"/>
            </w:pPr>
            <w:r w:rsidRPr="000E14FA">
              <w:rPr>
                <w:color w:val="54585A"/>
              </w:rPr>
              <w:t>Belleville, Illinois</w:t>
            </w:r>
          </w:p>
        </w:tc>
      </w:tr>
    </w:tbl>
    <w:p w14:paraId="79C1D7C9" w14:textId="17E18738" w:rsidR="00CA5488" w:rsidRPr="00DF2BD8" w:rsidRDefault="00631282" w:rsidP="00CA5488">
      <w:pPr>
        <w:pStyle w:val="Heading3"/>
        <w:rPr>
          <w:highlight w:val="cyan"/>
        </w:rPr>
      </w:pPr>
      <w:r>
        <w:t>2</w:t>
      </w:r>
      <w:r w:rsidR="00826D60">
        <w:t>:</w:t>
      </w:r>
      <w:r w:rsidR="00525A88">
        <w:t>10</w:t>
      </w:r>
      <w:r w:rsidR="00E00893" w:rsidRPr="000D7947">
        <w:t xml:space="preserve"> p.m.</w:t>
      </w:r>
      <w:r w:rsidR="00826D60">
        <w:t xml:space="preserve"> – </w:t>
      </w:r>
      <w:r w:rsidR="002025CF">
        <w:t>2</w:t>
      </w:r>
      <w:r w:rsidR="00826D60">
        <w:t>:</w:t>
      </w:r>
      <w:r w:rsidR="002025CF">
        <w:t>55</w:t>
      </w:r>
      <w:r w:rsidR="00826D60">
        <w:t xml:space="preserve"> P.M.</w:t>
      </w:r>
      <w:r w:rsidR="00E00893" w:rsidRPr="000D7947">
        <w:tab/>
      </w:r>
      <w:r w:rsidR="00213377" w:rsidRPr="00213377">
        <w:t>An Era of Uncertainty: Unraveling Recent U.S. Governmental Actions in the DEI space and Potential International Impacts</w:t>
      </w:r>
    </w:p>
    <w:p w14:paraId="7960B7DD" w14:textId="4D90946E" w:rsidR="001C734B" w:rsidRDefault="00DC56DD" w:rsidP="00E54BD8">
      <w:pPr>
        <w:pStyle w:val="NormalIndented"/>
      </w:pPr>
      <w:r w:rsidRPr="00DC56DD">
        <w:t xml:space="preserve">While every change in administration brings changes, the </w:t>
      </w:r>
      <w:r w:rsidR="004C780E">
        <w:t>new U.S.</w:t>
      </w:r>
      <w:r w:rsidR="004C780E" w:rsidRPr="00DC56DD">
        <w:t xml:space="preserve"> </w:t>
      </w:r>
      <w:r w:rsidRPr="00DC56DD">
        <w:t>administration is attempting to</w:t>
      </w:r>
      <w:r w:rsidR="004C780E">
        <w:t xml:space="preserve"> make</w:t>
      </w:r>
      <w:r w:rsidRPr="00DC56DD">
        <w:t xml:space="preserve"> significant </w:t>
      </w:r>
      <w:r w:rsidR="004C780E">
        <w:t>alterations in</w:t>
      </w:r>
      <w:r w:rsidRPr="00DC56DD">
        <w:t xml:space="preserve"> the DEI space. </w:t>
      </w:r>
      <w:r w:rsidR="00CC75B8">
        <w:t>I</w:t>
      </w:r>
      <w:r w:rsidRPr="00DC56DD">
        <w:t xml:space="preserve">s it </w:t>
      </w:r>
      <w:r w:rsidR="001C734B" w:rsidRPr="00560C31">
        <w:t>achieving it</w:t>
      </w:r>
      <w:r w:rsidR="00891E15" w:rsidRPr="00560C31">
        <w:t>s goals</w:t>
      </w:r>
      <w:r w:rsidR="00CC75B8">
        <w:t>? W</w:t>
      </w:r>
      <w:r w:rsidR="00891E15" w:rsidRPr="00560C31">
        <w:t>hat are the implications for</w:t>
      </w:r>
      <w:r w:rsidRPr="00DC56DD">
        <w:t xml:space="preserve"> law firms and our clients? This panel will provide an update on U.S. </w:t>
      </w:r>
      <w:r w:rsidR="004C780E">
        <w:t>g</w:t>
      </w:r>
      <w:r w:rsidRPr="00DC56DD">
        <w:t xml:space="preserve">overnmental </w:t>
      </w:r>
      <w:r w:rsidR="004C780E">
        <w:t>a</w:t>
      </w:r>
      <w:r w:rsidRPr="00DC56DD">
        <w:t xml:space="preserve">ctions and </w:t>
      </w:r>
      <w:r w:rsidR="004C780E">
        <w:t>c</w:t>
      </w:r>
      <w:r w:rsidRPr="00DC56DD">
        <w:t xml:space="preserve">ourt decisions in the DEI space and </w:t>
      </w:r>
      <w:r w:rsidR="004C780E">
        <w:t xml:space="preserve">will </w:t>
      </w:r>
      <w:r w:rsidRPr="00DC56DD">
        <w:t>analyze what effect, if any, those decisions should have on our law firms and our clients, in particular clients with an international reach.</w:t>
      </w:r>
    </w:p>
    <w:tbl>
      <w:tblPr>
        <w:tblStyle w:val="TableGrid"/>
        <w:tblW w:w="7912" w:type="dxa"/>
        <w:tblInd w:w="2790" w:type="dxa"/>
        <w:tblLook w:val="04A0" w:firstRow="1" w:lastRow="0" w:firstColumn="1" w:lastColumn="0" w:noHBand="0" w:noVBand="1"/>
      </w:tblPr>
      <w:tblGrid>
        <w:gridCol w:w="1446"/>
        <w:gridCol w:w="2244"/>
        <w:gridCol w:w="1428"/>
        <w:gridCol w:w="192"/>
        <w:gridCol w:w="2365"/>
        <w:gridCol w:w="237"/>
      </w:tblGrid>
      <w:tr w:rsidR="00303A9F" w14:paraId="5E378F73" w14:textId="77777777" w:rsidTr="007D2A28">
        <w:tc>
          <w:tcPr>
            <w:tcW w:w="1446" w:type="dxa"/>
            <w:tcBorders>
              <w:top w:val="nil"/>
              <w:left w:val="nil"/>
              <w:bottom w:val="nil"/>
              <w:right w:val="nil"/>
            </w:tcBorders>
          </w:tcPr>
          <w:p w14:paraId="61C1FE3B" w14:textId="549E0C44" w:rsidR="00303A9F" w:rsidRDefault="00303A9F" w:rsidP="00E54BD8">
            <w:pPr>
              <w:pStyle w:val="NormalIndented"/>
              <w:ind w:left="0"/>
            </w:pPr>
            <w:r w:rsidRPr="00DA6A32">
              <w:rPr>
                <w:noProof/>
              </w:rPr>
              <w:drawing>
                <wp:inline distT="0" distB="0" distL="0" distR="0" wp14:anchorId="4E4960D9" wp14:editId="2B2EB5F0">
                  <wp:extent cx="768096" cy="768096"/>
                  <wp:effectExtent l="0" t="0" r="0" b="0"/>
                  <wp:docPr id="10533426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999" t="2998" r="9400" b="15400"/>
                          <a:stretch>
                            <a:fillRect/>
                          </a:stretch>
                        </pic:blipFill>
                        <pic:spPr bwMode="auto">
                          <a:xfrm>
                            <a:off x="0" y="0"/>
                            <a:ext cx="768096" cy="768096"/>
                          </a:xfrm>
                          <a:prstGeom prst="rect">
                            <a:avLst/>
                          </a:prstGeom>
                          <a:noFill/>
                          <a:ln>
                            <a:noFill/>
                          </a:ln>
                        </pic:spPr>
                      </pic:pic>
                    </a:graphicData>
                  </a:graphic>
                </wp:inline>
              </w:drawing>
            </w:r>
          </w:p>
        </w:tc>
        <w:tc>
          <w:tcPr>
            <w:tcW w:w="2244" w:type="dxa"/>
            <w:tcBorders>
              <w:top w:val="nil"/>
              <w:left w:val="nil"/>
              <w:bottom w:val="nil"/>
              <w:right w:val="nil"/>
            </w:tcBorders>
          </w:tcPr>
          <w:p w14:paraId="49F11982" w14:textId="77777777" w:rsidR="00303A9F" w:rsidRPr="00E435BD" w:rsidRDefault="00303A9F" w:rsidP="00303A9F">
            <w:pPr>
              <w:pStyle w:val="AttorneyName"/>
              <w:rPr>
                <w:rFonts w:ascii="Calibri Light" w:hAnsi="Calibri Light" w:cs="Calibri"/>
                <w:bCs/>
                <w:color w:val="54585A"/>
              </w:rPr>
            </w:pPr>
            <w:r w:rsidRPr="00E810CE">
              <w:rPr>
                <w:rFonts w:ascii="Calibri Light" w:hAnsi="Calibri Light" w:cs="Calibri"/>
                <w:bCs/>
                <w:color w:val="54585A"/>
              </w:rPr>
              <w:t>Jen</w:t>
            </w:r>
            <w:r>
              <w:rPr>
                <w:rFonts w:ascii="Calibri Light" w:hAnsi="Calibri Light" w:cs="Calibri"/>
                <w:bCs/>
                <w:color w:val="54585A"/>
              </w:rPr>
              <w:t xml:space="preserve">nifer </w:t>
            </w:r>
            <w:r w:rsidRPr="00E810CE">
              <w:rPr>
                <w:rFonts w:ascii="Calibri Light" w:hAnsi="Calibri Light" w:cs="Calibri"/>
                <w:bCs/>
                <w:color w:val="54585A"/>
              </w:rPr>
              <w:t>Pedevillano</w:t>
            </w:r>
          </w:p>
          <w:p w14:paraId="416C61C0" w14:textId="77777777" w:rsidR="00303A9F" w:rsidRPr="00E435BD" w:rsidRDefault="00303A9F" w:rsidP="00303A9F">
            <w:pPr>
              <w:pStyle w:val="AttorneyTitle"/>
              <w:rPr>
                <w:iCs/>
              </w:rPr>
            </w:pPr>
            <w:r w:rsidRPr="00E435BD">
              <w:rPr>
                <w:iCs/>
              </w:rPr>
              <w:t>Moderator</w:t>
            </w:r>
          </w:p>
          <w:p w14:paraId="75EECE33" w14:textId="77777777" w:rsidR="00303A9F" w:rsidRPr="00543CDB" w:rsidRDefault="00303A9F" w:rsidP="00261F46">
            <w:pPr>
              <w:pStyle w:val="FIRMNAME0"/>
              <w:rPr>
                <w:rFonts w:ascii="Calibri Light" w:hAnsi="Calibri Light" w:cs="Calibri"/>
                <w:caps w:val="0"/>
                <w:color w:val="54585A"/>
                <w:lang w:val="de-DE"/>
              </w:rPr>
            </w:pPr>
            <w:r w:rsidRPr="00543CDB">
              <w:rPr>
                <w:rFonts w:ascii="Calibri Light" w:hAnsi="Calibri Light" w:cs="Calibri"/>
                <w:caps w:val="0"/>
                <w:color w:val="54585A"/>
                <w:lang w:val="de-DE"/>
              </w:rPr>
              <w:t>HALLORAN SAGE</w:t>
            </w:r>
          </w:p>
          <w:p w14:paraId="4A2AFDD3" w14:textId="77777777" w:rsidR="00303A9F" w:rsidRDefault="00303A9F" w:rsidP="00261F46">
            <w:pPr>
              <w:pStyle w:val="City"/>
            </w:pPr>
            <w:r w:rsidRPr="004C780E">
              <w:t>New Haven, Connecticut</w:t>
            </w:r>
          </w:p>
          <w:p w14:paraId="6A4314A4" w14:textId="6569775B" w:rsidR="00261F46" w:rsidRDefault="00261F46" w:rsidP="00261F46">
            <w:pPr>
              <w:pStyle w:val="City"/>
            </w:pPr>
          </w:p>
        </w:tc>
        <w:tc>
          <w:tcPr>
            <w:tcW w:w="1620" w:type="dxa"/>
            <w:gridSpan w:val="2"/>
            <w:tcBorders>
              <w:top w:val="nil"/>
              <w:left w:val="nil"/>
              <w:bottom w:val="nil"/>
              <w:right w:val="nil"/>
            </w:tcBorders>
          </w:tcPr>
          <w:p w14:paraId="2A7BD768" w14:textId="0BEE18E5" w:rsidR="00303A9F" w:rsidRDefault="00303A9F" w:rsidP="00E54BD8">
            <w:pPr>
              <w:pStyle w:val="NormalIndented"/>
              <w:ind w:left="0"/>
            </w:pPr>
            <w:r w:rsidRPr="00973223">
              <w:rPr>
                <w:noProof/>
              </w:rPr>
              <w:drawing>
                <wp:inline distT="0" distB="0" distL="0" distR="0" wp14:anchorId="483DCD9A" wp14:editId="20B268CB">
                  <wp:extent cx="806987" cy="768096"/>
                  <wp:effectExtent l="0" t="0" r="0" b="0"/>
                  <wp:docPr id="15122660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0386" t="4824" r="23758" b="51529"/>
                          <a:stretch>
                            <a:fillRect/>
                          </a:stretch>
                        </pic:blipFill>
                        <pic:spPr bwMode="auto">
                          <a:xfrm>
                            <a:off x="0" y="0"/>
                            <a:ext cx="806987" cy="7680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02" w:type="dxa"/>
            <w:gridSpan w:val="2"/>
            <w:tcBorders>
              <w:top w:val="nil"/>
              <w:left w:val="nil"/>
              <w:bottom w:val="nil"/>
              <w:right w:val="nil"/>
            </w:tcBorders>
          </w:tcPr>
          <w:p w14:paraId="3B9C2018" w14:textId="77777777" w:rsidR="00303A9F" w:rsidRPr="00E810CE" w:rsidRDefault="00303A9F" w:rsidP="00303A9F">
            <w:pPr>
              <w:pStyle w:val="AttorneyName"/>
              <w:ind w:left="-60"/>
              <w:rPr>
                <w:rFonts w:ascii="Calibri Light" w:hAnsi="Calibri Light" w:cs="Calibri"/>
                <w:bCs/>
                <w:color w:val="54585A"/>
              </w:rPr>
            </w:pPr>
            <w:r w:rsidRPr="00E810CE">
              <w:rPr>
                <w:rFonts w:ascii="Calibri Light" w:hAnsi="Calibri Light" w:cs="Calibri"/>
                <w:bCs/>
                <w:color w:val="54585A"/>
              </w:rPr>
              <w:t>Lora Stylianou</w:t>
            </w:r>
          </w:p>
          <w:p w14:paraId="4C7078CA" w14:textId="3499AC04" w:rsidR="00261F46" w:rsidRDefault="00303A9F" w:rsidP="00261F46">
            <w:pPr>
              <w:pStyle w:val="FIRMNAME0"/>
              <w:ind w:left="-60"/>
            </w:pPr>
            <w:r w:rsidRPr="00E54BD8">
              <w:t>LC LAW STYLIANOU &amp; ASSOCIATES LLC</w:t>
            </w:r>
          </w:p>
          <w:p w14:paraId="4918B6E8" w14:textId="77777777" w:rsidR="00303A9F" w:rsidRPr="00261F46" w:rsidRDefault="00303A9F" w:rsidP="007D2A28">
            <w:pPr>
              <w:pStyle w:val="City"/>
              <w:ind w:left="-60"/>
            </w:pPr>
            <w:r w:rsidRPr="00261F46">
              <w:t>Nicosia, Cyprus</w:t>
            </w:r>
          </w:p>
          <w:p w14:paraId="6C0385F9" w14:textId="52AFC472" w:rsidR="00261F46" w:rsidRDefault="00261F46" w:rsidP="00261F46">
            <w:pPr>
              <w:pStyle w:val="City"/>
            </w:pPr>
          </w:p>
        </w:tc>
      </w:tr>
      <w:tr w:rsidR="00303A9F" w:rsidRPr="00265484" w14:paraId="12CBE339" w14:textId="77777777" w:rsidTr="007D2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7" w:type="dxa"/>
          <w:trHeight w:val="1395"/>
        </w:trPr>
        <w:tc>
          <w:tcPr>
            <w:tcW w:w="1446" w:type="dxa"/>
          </w:tcPr>
          <w:p w14:paraId="772A88F5" w14:textId="0013DA82" w:rsidR="00303A9F" w:rsidRDefault="00303A9F" w:rsidP="006F4B24">
            <w:pPr>
              <w:pStyle w:val="AttorneyName"/>
              <w:spacing w:after="240"/>
            </w:pPr>
            <w:r w:rsidRPr="009674C1">
              <w:rPr>
                <w:noProof/>
              </w:rPr>
              <w:drawing>
                <wp:inline distT="0" distB="0" distL="0" distR="0" wp14:anchorId="14B24D13" wp14:editId="69FCC394">
                  <wp:extent cx="778761" cy="800100"/>
                  <wp:effectExtent l="0" t="0" r="2540" b="0"/>
                  <wp:docPr id="3591614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7253" t="1852" r="19563" b="22716"/>
                          <a:stretch>
                            <a:fillRect/>
                          </a:stretch>
                        </pic:blipFill>
                        <pic:spPr bwMode="auto">
                          <a:xfrm>
                            <a:off x="0" y="0"/>
                            <a:ext cx="780712" cy="8021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44" w:type="dxa"/>
          </w:tcPr>
          <w:p w14:paraId="5751C3CF" w14:textId="77777777" w:rsidR="00303A9F" w:rsidRPr="00DA422C" w:rsidRDefault="00303A9F" w:rsidP="00303A9F">
            <w:pPr>
              <w:pStyle w:val="AttorneyName"/>
              <w:rPr>
                <w:rFonts w:ascii="Calibri Light" w:hAnsi="Calibri Light" w:cs="Calibri"/>
                <w:bCs/>
                <w:color w:val="54585A"/>
                <w:lang w:val="de-DE"/>
              </w:rPr>
            </w:pPr>
            <w:r>
              <w:rPr>
                <w:rFonts w:ascii="Calibri Light" w:hAnsi="Calibri Light" w:cs="Calibri"/>
                <w:bCs/>
                <w:color w:val="54585A"/>
                <w:lang w:val="de-DE"/>
              </w:rPr>
              <w:t>Elisa Lemus</w:t>
            </w:r>
          </w:p>
          <w:p w14:paraId="76D1D31B" w14:textId="77777777" w:rsidR="00303A9F" w:rsidRPr="00A01FE7" w:rsidRDefault="00303A9F" w:rsidP="00303A9F">
            <w:pPr>
              <w:pStyle w:val="AttorneyName"/>
              <w:rPr>
                <w:rFonts w:ascii="Calibri Light" w:hAnsi="Calibri Light" w:cs="Calibri"/>
                <w:b w:val="0"/>
                <w:color w:val="54585A"/>
                <w:lang w:val="de-DE"/>
              </w:rPr>
            </w:pPr>
            <w:r>
              <w:rPr>
                <w:rFonts w:ascii="Calibri Light" w:hAnsi="Calibri Light" w:cs="Calibri"/>
                <w:b w:val="0"/>
                <w:color w:val="54585A"/>
                <w:lang w:val="de-DE"/>
              </w:rPr>
              <w:t>BUFETE BARRILERO</w:t>
            </w:r>
          </w:p>
          <w:p w14:paraId="6A9CBD20" w14:textId="77777777" w:rsidR="00303A9F" w:rsidRDefault="00303A9F" w:rsidP="00303A9F">
            <w:pPr>
              <w:pStyle w:val="City"/>
              <w:rPr>
                <w:b/>
              </w:rPr>
            </w:pPr>
            <w:r w:rsidRPr="00A01FE7">
              <w:t>Bilbao, Spain</w:t>
            </w:r>
          </w:p>
          <w:p w14:paraId="2CD158C3" w14:textId="0B5EABCA" w:rsidR="00303A9F" w:rsidRPr="004C780E" w:rsidRDefault="00303A9F" w:rsidP="00E54BD8">
            <w:pPr>
              <w:pStyle w:val="City"/>
              <w:rPr>
                <w:b/>
              </w:rPr>
            </w:pPr>
          </w:p>
        </w:tc>
        <w:tc>
          <w:tcPr>
            <w:tcW w:w="1428" w:type="dxa"/>
          </w:tcPr>
          <w:p w14:paraId="1B9487DD" w14:textId="16CBDC66" w:rsidR="00303A9F" w:rsidRPr="00A43E52" w:rsidRDefault="00303A9F" w:rsidP="006F4B24">
            <w:pPr>
              <w:pStyle w:val="AttorneyName"/>
              <w:ind w:left="-69"/>
              <w:rPr>
                <w:lang w:val="de-DE"/>
              </w:rPr>
            </w:pPr>
          </w:p>
        </w:tc>
        <w:tc>
          <w:tcPr>
            <w:tcW w:w="2557" w:type="dxa"/>
            <w:gridSpan w:val="2"/>
          </w:tcPr>
          <w:p w14:paraId="5EAC4B26" w14:textId="224E944D" w:rsidR="00303A9F" w:rsidRPr="00E54BD8" w:rsidRDefault="00303A9F" w:rsidP="00E54BD8">
            <w:pPr>
              <w:pStyle w:val="City"/>
              <w:ind w:left="-60"/>
            </w:pPr>
          </w:p>
        </w:tc>
      </w:tr>
    </w:tbl>
    <w:p w14:paraId="2C677FAA" w14:textId="1CE39794" w:rsidR="00D37FF6" w:rsidRPr="00DF2BD8" w:rsidRDefault="002025CF" w:rsidP="00D37FF6">
      <w:pPr>
        <w:pStyle w:val="Heading3"/>
        <w:rPr>
          <w:highlight w:val="cyan"/>
        </w:rPr>
      </w:pPr>
      <w:r>
        <w:t>2:55</w:t>
      </w:r>
      <w:r w:rsidR="00D37FF6" w:rsidRPr="000D7947">
        <w:t xml:space="preserve"> p.m.</w:t>
      </w:r>
      <w:r w:rsidR="00D37FF6">
        <w:t xml:space="preserve"> – </w:t>
      </w:r>
      <w:r>
        <w:t>3</w:t>
      </w:r>
      <w:r w:rsidR="00A65B89">
        <w:t>:</w:t>
      </w:r>
      <w:r w:rsidR="006217A4">
        <w:t>55</w:t>
      </w:r>
      <w:r w:rsidR="00D37FF6">
        <w:t xml:space="preserve"> P.M.</w:t>
      </w:r>
      <w:r w:rsidR="00D37FF6" w:rsidRPr="000D7947">
        <w:tab/>
      </w:r>
      <w:r w:rsidR="00BB5140" w:rsidRPr="00BB5140">
        <w:t xml:space="preserve">Roundtable Sessions:  </w:t>
      </w:r>
      <w:r>
        <w:br/>
      </w:r>
      <w:r w:rsidR="00BB5140" w:rsidRPr="00BB5140">
        <w:t>collaborative discussions on important topics. </w:t>
      </w:r>
    </w:p>
    <w:p w14:paraId="67FE4450" w14:textId="2D50BBD7" w:rsidR="0074489E" w:rsidRDefault="005766DE" w:rsidP="00303A9F">
      <w:pPr>
        <w:pStyle w:val="NormalIndented"/>
      </w:pPr>
      <w:r w:rsidRPr="000E14FA">
        <w:rPr>
          <w:b/>
          <w:bCs/>
          <w:i/>
          <w:iCs/>
          <w:color w:val="54585A"/>
        </w:rPr>
        <w:t>Business development strategies</w:t>
      </w:r>
      <w:r w:rsidRPr="000E14FA">
        <w:rPr>
          <w:color w:val="54585A"/>
        </w:rPr>
        <w:t xml:space="preserve"> – Discussion of tactics to identify, target and develop strong business opportunities.  </w:t>
      </w:r>
      <w:r w:rsidR="004C780E" w:rsidRPr="000E14FA">
        <w:rPr>
          <w:b/>
          <w:bCs/>
          <w:i/>
          <w:iCs/>
          <w:color w:val="54585A"/>
        </w:rPr>
        <w:t>C</w:t>
      </w:r>
      <w:r w:rsidRPr="000E14FA">
        <w:rPr>
          <w:b/>
          <w:bCs/>
          <w:i/>
          <w:iCs/>
          <w:color w:val="54585A"/>
        </w:rPr>
        <w:t>hecking in with your team</w:t>
      </w:r>
      <w:r w:rsidRPr="000E14FA">
        <w:rPr>
          <w:color w:val="54585A"/>
        </w:rPr>
        <w:t xml:space="preserve"> –</w:t>
      </w:r>
      <w:r w:rsidR="004C780E" w:rsidRPr="000E14FA">
        <w:rPr>
          <w:color w:val="54585A"/>
        </w:rPr>
        <w:t xml:space="preserve"> Whether it’s </w:t>
      </w:r>
      <w:r w:rsidRPr="000E14FA">
        <w:rPr>
          <w:color w:val="54585A"/>
        </w:rPr>
        <w:t>family, business partners, associates, mentors, mentees, clients</w:t>
      </w:r>
      <w:r w:rsidR="004C780E" w:rsidRPr="000E14FA">
        <w:rPr>
          <w:color w:val="54585A"/>
        </w:rPr>
        <w:t xml:space="preserve"> or</w:t>
      </w:r>
      <w:r w:rsidRPr="000E14FA">
        <w:rPr>
          <w:color w:val="54585A"/>
        </w:rPr>
        <w:t xml:space="preserve"> business colleagues</w:t>
      </w:r>
      <w:r w:rsidR="004C780E" w:rsidRPr="000E14FA">
        <w:rPr>
          <w:color w:val="54585A"/>
        </w:rPr>
        <w:t xml:space="preserve"> – learn why </w:t>
      </w:r>
      <w:r w:rsidRPr="000E14FA">
        <w:rPr>
          <w:color w:val="54585A"/>
        </w:rPr>
        <w:t>i</w:t>
      </w:r>
      <w:r w:rsidR="004C780E" w:rsidRPr="000E14FA">
        <w:rPr>
          <w:color w:val="54585A"/>
        </w:rPr>
        <w:t>s</w:t>
      </w:r>
      <w:r w:rsidRPr="000E14FA">
        <w:rPr>
          <w:color w:val="54585A"/>
        </w:rPr>
        <w:t xml:space="preserve"> i</w:t>
      </w:r>
      <w:r w:rsidR="004C780E" w:rsidRPr="000E14FA">
        <w:rPr>
          <w:color w:val="54585A"/>
        </w:rPr>
        <w:t>t so</w:t>
      </w:r>
      <w:r w:rsidRPr="000E14FA">
        <w:rPr>
          <w:color w:val="54585A"/>
        </w:rPr>
        <w:t xml:space="preserve"> important</w:t>
      </w:r>
      <w:r w:rsidR="004C780E" w:rsidRPr="000E14FA">
        <w:rPr>
          <w:color w:val="54585A"/>
        </w:rPr>
        <w:t xml:space="preserve"> to touch base</w:t>
      </w:r>
      <w:r w:rsidR="00A75C11" w:rsidRPr="000E14FA">
        <w:rPr>
          <w:color w:val="54585A"/>
        </w:rPr>
        <w:t xml:space="preserve">, </w:t>
      </w:r>
      <w:r w:rsidR="004C780E" w:rsidRPr="000E14FA">
        <w:rPr>
          <w:color w:val="54585A"/>
        </w:rPr>
        <w:t xml:space="preserve">be an active listener and </w:t>
      </w:r>
      <w:r w:rsidRPr="000E14FA">
        <w:rPr>
          <w:color w:val="54585A"/>
        </w:rPr>
        <w:t xml:space="preserve">develop meaningful connections.  </w:t>
      </w:r>
      <w:r w:rsidRPr="000E14FA">
        <w:rPr>
          <w:b/>
          <w:bCs/>
          <w:i/>
          <w:iCs/>
          <w:color w:val="54585A"/>
        </w:rPr>
        <w:t>Self-care strategies</w:t>
      </w:r>
      <w:r w:rsidRPr="000E14FA">
        <w:rPr>
          <w:color w:val="54585A"/>
        </w:rPr>
        <w:t xml:space="preserve"> – Participants will share </w:t>
      </w:r>
      <w:r w:rsidR="004C780E" w:rsidRPr="000E14FA">
        <w:rPr>
          <w:color w:val="54585A"/>
        </w:rPr>
        <w:t xml:space="preserve">personal </w:t>
      </w:r>
      <w:r w:rsidRPr="000E14FA">
        <w:rPr>
          <w:color w:val="54585A"/>
        </w:rPr>
        <w:t>tips on how to care for your own mental health and well-being.</w:t>
      </w:r>
      <w:r>
        <w:t xml:space="preserve"> </w:t>
      </w:r>
    </w:p>
    <w:tbl>
      <w:tblPr>
        <w:tblStyle w:val="TableGrid"/>
        <w:tblW w:w="7651" w:type="dxa"/>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2162"/>
        <w:gridCol w:w="1660"/>
        <w:gridCol w:w="2383"/>
      </w:tblGrid>
      <w:tr w:rsidR="00261F46" w14:paraId="5EFFE50E" w14:textId="77777777" w:rsidTr="007D2A28">
        <w:tc>
          <w:tcPr>
            <w:tcW w:w="1446" w:type="dxa"/>
          </w:tcPr>
          <w:p w14:paraId="7BE27BD5" w14:textId="3E009853" w:rsidR="00261F46" w:rsidRDefault="00261F46" w:rsidP="00303A9F">
            <w:pPr>
              <w:pStyle w:val="NormalIndented"/>
              <w:ind w:left="0"/>
            </w:pPr>
            <w:r w:rsidRPr="00DA6A32">
              <w:rPr>
                <w:noProof/>
              </w:rPr>
              <w:drawing>
                <wp:inline distT="0" distB="0" distL="0" distR="0" wp14:anchorId="37E06E49" wp14:editId="37F3C0F5">
                  <wp:extent cx="777240" cy="777240"/>
                  <wp:effectExtent l="0" t="0" r="3810" b="3810"/>
                  <wp:docPr id="1349900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0027" name="Picture 1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719" t="5469" r="24531" b="30781"/>
                          <a:stretch>
                            <a:fillRect/>
                          </a:stretch>
                        </pic:blipFill>
                        <pic:spPr bwMode="auto">
                          <a:xfrm>
                            <a:off x="0" y="0"/>
                            <a:ext cx="777240" cy="777240"/>
                          </a:xfrm>
                          <a:prstGeom prst="rect">
                            <a:avLst/>
                          </a:prstGeom>
                          <a:noFill/>
                          <a:ln>
                            <a:noFill/>
                          </a:ln>
                        </pic:spPr>
                      </pic:pic>
                    </a:graphicData>
                  </a:graphic>
                </wp:inline>
              </w:drawing>
            </w:r>
          </w:p>
        </w:tc>
        <w:tc>
          <w:tcPr>
            <w:tcW w:w="2162" w:type="dxa"/>
          </w:tcPr>
          <w:p w14:paraId="792A5C5A" w14:textId="77777777" w:rsidR="00261F46" w:rsidRPr="00DF46FB" w:rsidRDefault="00261F46" w:rsidP="00261F46">
            <w:pPr>
              <w:pStyle w:val="AttorneyName"/>
              <w:rPr>
                <w:rFonts w:ascii="Calibri Light" w:hAnsi="Calibri Light" w:cs="Calibri"/>
                <w:bCs/>
                <w:color w:val="54585A"/>
              </w:rPr>
            </w:pPr>
            <w:r>
              <w:rPr>
                <w:rFonts w:ascii="Calibri Light" w:hAnsi="Calibri Light" w:cs="Calibri"/>
                <w:bCs/>
                <w:color w:val="54585A"/>
              </w:rPr>
              <w:t>Jessica Mederson</w:t>
            </w:r>
          </w:p>
          <w:p w14:paraId="6925EA05" w14:textId="5AC1599A" w:rsidR="00261F46" w:rsidRPr="0090658E" w:rsidRDefault="00261F46" w:rsidP="00261F46">
            <w:pPr>
              <w:pStyle w:val="AttorneyName"/>
              <w:rPr>
                <w:rFonts w:ascii="Calibri Light" w:hAnsi="Calibri Light" w:cs="Calibri"/>
                <w:b w:val="0"/>
                <w:i/>
                <w:iCs/>
                <w:color w:val="54585A"/>
              </w:rPr>
            </w:pPr>
            <w:r>
              <w:rPr>
                <w:rFonts w:ascii="Calibri Light" w:hAnsi="Calibri Light" w:cs="Calibri"/>
                <w:b w:val="0"/>
                <w:i/>
                <w:iCs/>
                <w:color w:val="54585A"/>
              </w:rPr>
              <w:t>Co-</w:t>
            </w:r>
            <w:r w:rsidRPr="0090658E">
              <w:rPr>
                <w:rFonts w:ascii="Calibri Light" w:hAnsi="Calibri Light" w:cs="Calibri"/>
                <w:b w:val="0"/>
                <w:i/>
                <w:iCs/>
                <w:color w:val="54585A"/>
              </w:rPr>
              <w:t>Moderator</w:t>
            </w:r>
          </w:p>
          <w:p w14:paraId="6E8FAF6F" w14:textId="77777777" w:rsidR="00261F46" w:rsidRPr="0090658E" w:rsidRDefault="00261F46" w:rsidP="00261F46">
            <w:pPr>
              <w:pStyle w:val="AttorneyName"/>
              <w:rPr>
                <w:rFonts w:ascii="Calibri Light" w:hAnsi="Calibri Light" w:cs="Calibri"/>
                <w:b w:val="0"/>
                <w:color w:val="54585A"/>
              </w:rPr>
            </w:pPr>
            <w:r w:rsidRPr="0090658E">
              <w:rPr>
                <w:rFonts w:ascii="Calibri Light" w:hAnsi="Calibri Light" w:cs="Calibri"/>
                <w:b w:val="0"/>
                <w:color w:val="54585A"/>
              </w:rPr>
              <w:t>STAFFO</w:t>
            </w:r>
            <w:r w:rsidRPr="000E14FA">
              <w:rPr>
                <w:rFonts w:ascii="Calibri Light" w:hAnsi="Calibri Light" w:cs="Calibri"/>
                <w:b w:val="0"/>
                <w:color w:val="54585A"/>
              </w:rPr>
              <w:t>RD</w:t>
            </w:r>
            <w:r w:rsidRPr="0090658E">
              <w:rPr>
                <w:rFonts w:ascii="Calibri Light" w:hAnsi="Calibri Light" w:cs="Calibri"/>
                <w:b w:val="0"/>
                <w:color w:val="54585A"/>
              </w:rPr>
              <w:t xml:space="preserve"> </w:t>
            </w:r>
            <w:r>
              <w:rPr>
                <w:rFonts w:ascii="Calibri Light" w:hAnsi="Calibri Light" w:cs="Calibri"/>
                <w:b w:val="0"/>
                <w:color w:val="54585A"/>
              </w:rPr>
              <w:br/>
            </w:r>
            <w:r w:rsidRPr="0090658E">
              <w:rPr>
                <w:rFonts w:ascii="Calibri Light" w:hAnsi="Calibri Light" w:cs="Calibri"/>
                <w:b w:val="0"/>
                <w:color w:val="54585A"/>
              </w:rPr>
              <w:t>ROSENBAUM LLP</w:t>
            </w:r>
          </w:p>
          <w:p w14:paraId="3AB5A17A" w14:textId="194A2B90" w:rsidR="00261F46" w:rsidRDefault="00261F46" w:rsidP="00261F46">
            <w:pPr>
              <w:pStyle w:val="NormalIndented"/>
              <w:ind w:left="0"/>
            </w:pPr>
            <w:r w:rsidRPr="0090658E">
              <w:rPr>
                <w:rFonts w:ascii="Calibri Light" w:hAnsi="Calibri Light" w:cs="Calibri"/>
                <w:color w:val="54585A"/>
              </w:rPr>
              <w:t>Madison, Wisconsin</w:t>
            </w:r>
          </w:p>
        </w:tc>
        <w:tc>
          <w:tcPr>
            <w:tcW w:w="1660" w:type="dxa"/>
          </w:tcPr>
          <w:p w14:paraId="65008BFA" w14:textId="7B07F1EF" w:rsidR="00261F46" w:rsidRDefault="00261F46" w:rsidP="00303A9F">
            <w:pPr>
              <w:pStyle w:val="NormalIndented"/>
              <w:ind w:left="0"/>
            </w:pPr>
            <w:r w:rsidRPr="00973223">
              <w:rPr>
                <w:noProof/>
              </w:rPr>
              <w:drawing>
                <wp:inline distT="0" distB="0" distL="0" distR="0" wp14:anchorId="7AD9587B" wp14:editId="7F244DDB">
                  <wp:extent cx="870585" cy="819150"/>
                  <wp:effectExtent l="0" t="0" r="5715" b="0"/>
                  <wp:docPr id="14338512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51297" name="Picture 1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808" t="980" r="14643" b="22354"/>
                          <a:stretch>
                            <a:fillRect/>
                          </a:stretch>
                        </pic:blipFill>
                        <pic:spPr bwMode="auto">
                          <a:xfrm>
                            <a:off x="0" y="0"/>
                            <a:ext cx="873852" cy="8222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83" w:type="dxa"/>
          </w:tcPr>
          <w:p w14:paraId="108B4CE7" w14:textId="77777777" w:rsidR="00261F46" w:rsidRDefault="00261F46" w:rsidP="00261F46">
            <w:pPr>
              <w:pStyle w:val="AttorneyName"/>
              <w:rPr>
                <w:rFonts w:ascii="Calibri Light" w:hAnsi="Calibri Light" w:cs="Calibri"/>
                <w:bCs/>
                <w:color w:val="54585A"/>
              </w:rPr>
            </w:pPr>
            <w:r>
              <w:rPr>
                <w:rFonts w:ascii="Calibri Light" w:hAnsi="Calibri Light" w:cs="Calibri"/>
                <w:bCs/>
                <w:color w:val="54585A"/>
              </w:rPr>
              <w:t>Byrona Maule</w:t>
            </w:r>
          </w:p>
          <w:p w14:paraId="4B120226" w14:textId="77777777" w:rsidR="00261F46" w:rsidRPr="00962593" w:rsidRDefault="00261F46" w:rsidP="00261F46">
            <w:pPr>
              <w:pStyle w:val="AttorneyName"/>
              <w:rPr>
                <w:rFonts w:ascii="Calibri Light" w:hAnsi="Calibri Light" w:cs="Calibri"/>
                <w:b w:val="0"/>
                <w:i/>
                <w:iCs/>
                <w:color w:val="54585A"/>
              </w:rPr>
            </w:pPr>
            <w:r>
              <w:rPr>
                <w:rFonts w:ascii="Calibri Light" w:hAnsi="Calibri Light" w:cs="Calibri"/>
                <w:b w:val="0"/>
                <w:i/>
                <w:iCs/>
                <w:color w:val="54585A"/>
              </w:rPr>
              <w:t>Co-</w:t>
            </w:r>
            <w:r w:rsidRPr="00962593">
              <w:rPr>
                <w:rFonts w:ascii="Calibri Light" w:hAnsi="Calibri Light" w:cs="Calibri"/>
                <w:b w:val="0"/>
                <w:i/>
                <w:iCs/>
                <w:color w:val="54585A"/>
              </w:rPr>
              <w:t>Moderator</w:t>
            </w:r>
          </w:p>
          <w:p w14:paraId="0CE9498B" w14:textId="77777777" w:rsidR="00261F46" w:rsidRPr="00C53174" w:rsidRDefault="00261F46" w:rsidP="00261F46">
            <w:pPr>
              <w:pStyle w:val="AttorneyName"/>
              <w:rPr>
                <w:rFonts w:ascii="Calibri Light" w:hAnsi="Calibri Light" w:cs="Calibri"/>
                <w:b w:val="0"/>
                <w:color w:val="54585A"/>
              </w:rPr>
            </w:pPr>
            <w:r w:rsidRPr="00C53174">
              <w:rPr>
                <w:rFonts w:ascii="Calibri Light" w:hAnsi="Calibri Light" w:cs="Calibri"/>
                <w:b w:val="0"/>
                <w:color w:val="54585A"/>
              </w:rPr>
              <w:t>PHILLIPS MURRAH P.C.</w:t>
            </w:r>
          </w:p>
          <w:p w14:paraId="6106DAAC" w14:textId="3E07C3D3" w:rsidR="007D2A28" w:rsidRPr="007D2A28" w:rsidRDefault="00261F46" w:rsidP="00B25E42">
            <w:pPr>
              <w:pStyle w:val="NormalIndented"/>
              <w:ind w:left="0"/>
              <w:rPr>
                <w:b/>
                <w:bCs/>
                <w:i/>
                <w:iCs/>
              </w:rPr>
            </w:pPr>
            <w:r w:rsidRPr="00C53174">
              <w:rPr>
                <w:rFonts w:ascii="Calibri Light" w:hAnsi="Calibri Light" w:cs="Calibri"/>
                <w:color w:val="54585A"/>
              </w:rPr>
              <w:t>Oklahoma City, Oklahoma</w:t>
            </w:r>
            <w:r w:rsidR="00B25E42">
              <w:rPr>
                <w:rFonts w:ascii="Calibri Light" w:hAnsi="Calibri Light" w:cs="Calibri"/>
                <w:color w:val="54585A"/>
              </w:rPr>
              <w:br/>
            </w:r>
            <w:r w:rsidR="00B25E42">
              <w:rPr>
                <w:b/>
                <w:bCs/>
                <w:i/>
                <w:iCs/>
              </w:rPr>
              <w:t>Continued next</w:t>
            </w:r>
            <w:r w:rsidR="007D2A28" w:rsidRPr="007D2A28">
              <w:rPr>
                <w:b/>
                <w:bCs/>
                <w:i/>
                <w:iCs/>
              </w:rPr>
              <w:t xml:space="preserve"> page</w:t>
            </w:r>
          </w:p>
        </w:tc>
      </w:tr>
      <w:tr w:rsidR="007D2A28" w14:paraId="3C1861D6" w14:textId="77777777" w:rsidTr="007D2A28">
        <w:tc>
          <w:tcPr>
            <w:tcW w:w="1446" w:type="dxa"/>
          </w:tcPr>
          <w:p w14:paraId="7771CDEC" w14:textId="0DFC58B0" w:rsidR="007D2A28" w:rsidRPr="00DA6A32" w:rsidRDefault="007D2A28" w:rsidP="007D2A28">
            <w:pPr>
              <w:pStyle w:val="NormalIndented"/>
              <w:ind w:left="0"/>
              <w:rPr>
                <w:noProof/>
              </w:rPr>
            </w:pPr>
            <w:r w:rsidRPr="00D84FC3">
              <w:rPr>
                <w:noProof/>
              </w:rPr>
              <w:lastRenderedPageBreak/>
              <w:drawing>
                <wp:inline distT="0" distB="0" distL="0" distR="0" wp14:anchorId="24E31588" wp14:editId="36BDC1B9">
                  <wp:extent cx="765110" cy="765110"/>
                  <wp:effectExtent l="0" t="0" r="0" b="0"/>
                  <wp:docPr id="1857628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4160" t="3540" r="14807" b="25428"/>
                          <a:stretch>
                            <a:fillRect/>
                          </a:stretch>
                        </pic:blipFill>
                        <pic:spPr bwMode="auto">
                          <a:xfrm>
                            <a:off x="0" y="0"/>
                            <a:ext cx="769146" cy="769146"/>
                          </a:xfrm>
                          <a:prstGeom prst="rect">
                            <a:avLst/>
                          </a:prstGeom>
                          <a:noFill/>
                          <a:ln>
                            <a:noFill/>
                          </a:ln>
                        </pic:spPr>
                      </pic:pic>
                    </a:graphicData>
                  </a:graphic>
                </wp:inline>
              </w:drawing>
            </w:r>
          </w:p>
        </w:tc>
        <w:tc>
          <w:tcPr>
            <w:tcW w:w="2162" w:type="dxa"/>
          </w:tcPr>
          <w:p w14:paraId="17E8AAF2" w14:textId="77777777" w:rsidR="007D2A28" w:rsidRPr="000E14FA" w:rsidRDefault="007D2A28" w:rsidP="007D2A28">
            <w:pPr>
              <w:pStyle w:val="AttorneyName"/>
              <w:rPr>
                <w:rFonts w:cs="Calibri"/>
                <w:bCs/>
                <w:color w:val="54585A"/>
                <w:lang w:val="de-DE"/>
              </w:rPr>
            </w:pPr>
            <w:r w:rsidRPr="000E14FA">
              <w:rPr>
                <w:rFonts w:cs="Calibri"/>
                <w:bCs/>
                <w:color w:val="54585A"/>
                <w:lang w:val="de-DE"/>
              </w:rPr>
              <w:t xml:space="preserve">Melanie </w:t>
            </w:r>
            <w:r w:rsidRPr="000E14FA">
              <w:rPr>
                <w:rFonts w:cs="Calibri"/>
                <w:bCs/>
                <w:color w:val="54585A"/>
                <w:lang w:val="de-DE"/>
              </w:rPr>
              <w:br/>
              <w:t>Gassler-Tischlinger</w:t>
            </w:r>
          </w:p>
          <w:p w14:paraId="53F2CB72" w14:textId="77777777" w:rsidR="007D2A28" w:rsidRPr="000E14FA" w:rsidRDefault="007D2A28" w:rsidP="007D2A28">
            <w:pPr>
              <w:pStyle w:val="AttorneyName"/>
              <w:rPr>
                <w:rFonts w:cs="Calibri"/>
                <w:b w:val="0"/>
                <w:i/>
                <w:iCs/>
                <w:color w:val="54585A"/>
                <w:lang w:val="de-DE"/>
              </w:rPr>
            </w:pPr>
            <w:r w:rsidRPr="000E14FA">
              <w:rPr>
                <w:rFonts w:cs="Calibri"/>
                <w:b w:val="0"/>
                <w:i/>
                <w:iCs/>
                <w:color w:val="54585A"/>
                <w:lang w:val="de-DE"/>
              </w:rPr>
              <w:t>Co-Moderator</w:t>
            </w:r>
          </w:p>
          <w:p w14:paraId="2473C3D6" w14:textId="77777777" w:rsidR="007D2A28" w:rsidRPr="000E14FA" w:rsidRDefault="007D2A28" w:rsidP="007D2A28">
            <w:pPr>
              <w:pStyle w:val="AttorneyName"/>
              <w:rPr>
                <w:rFonts w:ascii="Calibri Light" w:hAnsi="Calibri Light" w:cs="Calibri"/>
                <w:b w:val="0"/>
                <w:color w:val="54585A"/>
                <w:lang w:val="de-DE"/>
              </w:rPr>
            </w:pPr>
            <w:r w:rsidRPr="000E14FA">
              <w:rPr>
                <w:rFonts w:ascii="Calibri Light" w:hAnsi="Calibri Light" w:cs="Calibri"/>
                <w:b w:val="0"/>
                <w:color w:val="54585A"/>
                <w:lang w:val="de-DE"/>
              </w:rPr>
              <w:t>GPK PEGGER KOFLER &amp; PARTNERS</w:t>
            </w:r>
          </w:p>
          <w:p w14:paraId="63F5C2DB" w14:textId="71AD2D11" w:rsidR="007D2A28" w:rsidRDefault="007D2A28" w:rsidP="00937327">
            <w:pPr>
              <w:pStyle w:val="AttorneyName"/>
              <w:rPr>
                <w:rFonts w:ascii="Calibri Light" w:hAnsi="Calibri Light" w:cs="Calibri"/>
                <w:bCs/>
                <w:color w:val="54585A"/>
              </w:rPr>
            </w:pPr>
            <w:r w:rsidRPr="000E14FA">
              <w:rPr>
                <w:rFonts w:ascii="Calibri Light" w:hAnsi="Calibri Light" w:cs="Calibri"/>
                <w:b w:val="0"/>
                <w:color w:val="54585A"/>
              </w:rPr>
              <w:t xml:space="preserve">Innsbruck, Austria  </w:t>
            </w:r>
          </w:p>
        </w:tc>
        <w:tc>
          <w:tcPr>
            <w:tcW w:w="1660" w:type="dxa"/>
          </w:tcPr>
          <w:p w14:paraId="66412997" w14:textId="77777777" w:rsidR="007D2A28" w:rsidRPr="00973223" w:rsidRDefault="007D2A28" w:rsidP="007D2A28">
            <w:pPr>
              <w:pStyle w:val="NormalIndented"/>
              <w:ind w:left="0"/>
              <w:rPr>
                <w:noProof/>
              </w:rPr>
            </w:pPr>
          </w:p>
        </w:tc>
        <w:tc>
          <w:tcPr>
            <w:tcW w:w="2383" w:type="dxa"/>
          </w:tcPr>
          <w:p w14:paraId="6CE5847B" w14:textId="77777777" w:rsidR="007D2A28" w:rsidRDefault="007D2A28" w:rsidP="007D2A28">
            <w:pPr>
              <w:pStyle w:val="AttorneyName"/>
              <w:rPr>
                <w:rFonts w:ascii="Calibri Light" w:hAnsi="Calibri Light" w:cs="Calibri"/>
                <w:bCs/>
                <w:color w:val="54585A"/>
              </w:rPr>
            </w:pPr>
          </w:p>
        </w:tc>
      </w:tr>
    </w:tbl>
    <w:p w14:paraId="3D9A37C0" w14:textId="7DAA9A39" w:rsidR="00A65B89" w:rsidRPr="007D2A28" w:rsidRDefault="005D106F" w:rsidP="007D2A28">
      <w:pPr>
        <w:pStyle w:val="Heading3"/>
        <w:rPr>
          <w:highlight w:val="cyan"/>
        </w:rPr>
      </w:pPr>
      <w:r w:rsidRPr="007D2A28">
        <w:t>3</w:t>
      </w:r>
      <w:r w:rsidR="00A65B89" w:rsidRPr="007D2A28">
        <w:t>:</w:t>
      </w:r>
      <w:r w:rsidR="008E5130" w:rsidRPr="007D2A28">
        <w:t>55</w:t>
      </w:r>
      <w:r w:rsidR="00A65B89" w:rsidRPr="007D2A28">
        <w:t xml:space="preserve"> p.m. – </w:t>
      </w:r>
      <w:r w:rsidR="00CC446A" w:rsidRPr="007D2A28">
        <w:t>4</w:t>
      </w:r>
      <w:r w:rsidR="00525A88" w:rsidRPr="007D2A28">
        <w:t>:</w:t>
      </w:r>
      <w:r w:rsidR="008E5130" w:rsidRPr="007D2A28">
        <w:t>15</w:t>
      </w:r>
      <w:r w:rsidR="00A65B89" w:rsidRPr="007D2A28">
        <w:t xml:space="preserve"> P.M.</w:t>
      </w:r>
      <w:r w:rsidR="00A65B89" w:rsidRPr="007D2A28">
        <w:tab/>
        <w:t>break</w:t>
      </w:r>
    </w:p>
    <w:p w14:paraId="00C6387C" w14:textId="70228E83" w:rsidR="00E07CB8" w:rsidRPr="007D2A28" w:rsidRDefault="00CC446A" w:rsidP="007D2A28">
      <w:pPr>
        <w:pStyle w:val="Heading3"/>
        <w:rPr>
          <w:highlight w:val="yellow"/>
        </w:rPr>
      </w:pPr>
      <w:r w:rsidRPr="007D2A28">
        <w:t>4</w:t>
      </w:r>
      <w:r w:rsidR="00285C43" w:rsidRPr="007D2A28">
        <w:t>:</w:t>
      </w:r>
      <w:r w:rsidR="00066206" w:rsidRPr="007D2A28">
        <w:t>15</w:t>
      </w:r>
      <w:r w:rsidR="00D37FF6" w:rsidRPr="007D2A28">
        <w:t xml:space="preserve"> P.M. – </w:t>
      </w:r>
      <w:r w:rsidRPr="007D2A28">
        <w:t>5</w:t>
      </w:r>
      <w:r w:rsidR="00285C43" w:rsidRPr="007D2A28">
        <w:t>:</w:t>
      </w:r>
      <w:r w:rsidR="005D106F" w:rsidRPr="007D2A28">
        <w:t>0</w:t>
      </w:r>
      <w:r w:rsidR="005D373D" w:rsidRPr="007D2A28">
        <w:t>0</w:t>
      </w:r>
      <w:r w:rsidR="00D37FF6" w:rsidRPr="007D2A28">
        <w:t xml:space="preserve"> P.M.</w:t>
      </w:r>
      <w:r w:rsidR="00D37FF6" w:rsidRPr="007D2A28">
        <w:tab/>
      </w:r>
      <w:bookmarkStart w:id="0" w:name="_Hlk140745137"/>
      <w:r w:rsidR="00BA78C4" w:rsidRPr="007D2A28">
        <w:t>Trailblazers and Rule Changers: The Joy in the Journey</w:t>
      </w:r>
    </w:p>
    <w:p w14:paraId="0322E3BF" w14:textId="085D5BDF" w:rsidR="00A75C11" w:rsidRDefault="00A75C11" w:rsidP="007D2A28">
      <w:pPr>
        <w:pStyle w:val="NormalIndented"/>
      </w:pPr>
      <w:r w:rsidRPr="00A75C11">
        <w:rPr>
          <w:bCs/>
        </w:rPr>
        <w:t>Narrate. Celebrate. Deliberate.</w:t>
      </w:r>
      <w:r>
        <w:rPr>
          <w:bCs/>
        </w:rPr>
        <w:t xml:space="preserve"> </w:t>
      </w:r>
      <w:r w:rsidRPr="00A75C11">
        <w:t xml:space="preserve">Join us for a powerful </w:t>
      </w:r>
      <w:r>
        <w:t xml:space="preserve">and honest </w:t>
      </w:r>
      <w:r w:rsidRPr="00A75C11">
        <w:t>conversation with trailblazers who began the climb, reached the summit and shaped the path for others. Alongside them, hear from one of the men who supported the journey, offering a broader perspective.</w:t>
      </w:r>
      <w:r>
        <w:t xml:space="preserve"> </w:t>
      </w:r>
      <w:r w:rsidRPr="00CF71BA">
        <w:t>We’ll explore how to take the first steps toward significance, reflect on those pivotal early moments—navigating anxiety, celebrating milestones and breaking barriers on the way up. As more women advance with greater ease, what’s next for the workforce? This panel honors the ALFAI women who led the way, offers insight for those still climbing and invites us all to consider the future together.</w:t>
      </w:r>
    </w:p>
    <w:tbl>
      <w:tblPr>
        <w:tblStyle w:val="TableGrid"/>
        <w:tblW w:w="7830" w:type="dxa"/>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03"/>
        <w:gridCol w:w="2237"/>
        <w:gridCol w:w="1440"/>
        <w:gridCol w:w="2547"/>
        <w:gridCol w:w="63"/>
      </w:tblGrid>
      <w:tr w:rsidR="00C55233" w14:paraId="5A8F5FC2" w14:textId="77777777" w:rsidTr="00FB2D88">
        <w:trPr>
          <w:gridAfter w:val="1"/>
          <w:wAfter w:w="63" w:type="dxa"/>
        </w:trPr>
        <w:tc>
          <w:tcPr>
            <w:tcW w:w="1440" w:type="dxa"/>
          </w:tcPr>
          <w:p w14:paraId="07363D23" w14:textId="5A034662" w:rsidR="007D2A28" w:rsidRDefault="007D2A28" w:rsidP="007D2A28">
            <w:pPr>
              <w:pStyle w:val="NormalIndented"/>
              <w:ind w:left="0"/>
            </w:pPr>
            <w:r w:rsidRPr="0000492D">
              <w:rPr>
                <w:noProof/>
              </w:rPr>
              <w:drawing>
                <wp:inline distT="0" distB="0" distL="0" distR="0" wp14:anchorId="4AB00EAC" wp14:editId="5F2FAAA2">
                  <wp:extent cx="768096" cy="768096"/>
                  <wp:effectExtent l="0" t="0" r="0" b="0"/>
                  <wp:docPr id="3362991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8705" t="8633" r="23308" b="33381"/>
                          <a:stretch>
                            <a:fillRect/>
                          </a:stretch>
                        </pic:blipFill>
                        <pic:spPr bwMode="auto">
                          <a:xfrm>
                            <a:off x="0" y="0"/>
                            <a:ext cx="768096" cy="768096"/>
                          </a:xfrm>
                          <a:prstGeom prst="rect">
                            <a:avLst/>
                          </a:prstGeom>
                          <a:noFill/>
                          <a:ln>
                            <a:noFill/>
                          </a:ln>
                        </pic:spPr>
                      </pic:pic>
                    </a:graphicData>
                  </a:graphic>
                </wp:inline>
              </w:drawing>
            </w:r>
          </w:p>
        </w:tc>
        <w:tc>
          <w:tcPr>
            <w:tcW w:w="2340" w:type="dxa"/>
            <w:gridSpan w:val="2"/>
          </w:tcPr>
          <w:p w14:paraId="14D8E5E1" w14:textId="77777777" w:rsidR="007D2A28" w:rsidRPr="000E14FA" w:rsidRDefault="007D2A28" w:rsidP="007D2A28">
            <w:pPr>
              <w:pStyle w:val="AttorneyName"/>
              <w:rPr>
                <w:rFonts w:ascii="Calibri Light" w:hAnsi="Calibri Light" w:cs="Calibri"/>
                <w:bCs/>
                <w:color w:val="54585A"/>
              </w:rPr>
            </w:pPr>
            <w:r w:rsidRPr="000E14FA">
              <w:rPr>
                <w:rFonts w:ascii="Calibri Light" w:hAnsi="Calibri Light" w:cs="Calibri"/>
                <w:color w:val="54585A"/>
              </w:rPr>
              <w:t>Melanie Cheairs</w:t>
            </w:r>
          </w:p>
          <w:p w14:paraId="5FF79F6F" w14:textId="77777777" w:rsidR="007D2A28" w:rsidRPr="000E14FA" w:rsidRDefault="007D2A28" w:rsidP="007D2A28">
            <w:pPr>
              <w:pStyle w:val="TitleCompanyCityState"/>
              <w:rPr>
                <w:b/>
                <w:color w:val="54585A"/>
              </w:rPr>
            </w:pPr>
            <w:r w:rsidRPr="000E14FA">
              <w:rPr>
                <w:color w:val="54585A"/>
              </w:rPr>
              <w:t>Moderator</w:t>
            </w:r>
          </w:p>
          <w:p w14:paraId="39AC5618" w14:textId="77777777" w:rsidR="007D2A28" w:rsidRPr="000E14FA" w:rsidRDefault="007D2A28" w:rsidP="007D2A28">
            <w:pPr>
              <w:pStyle w:val="FIRMNAME0"/>
              <w:rPr>
                <w:b/>
                <w:color w:val="54585A"/>
              </w:rPr>
            </w:pPr>
            <w:r w:rsidRPr="000E14FA">
              <w:rPr>
                <w:color w:val="54585A"/>
              </w:rPr>
              <w:t>MAYER LLP</w:t>
            </w:r>
          </w:p>
          <w:p w14:paraId="236F985C" w14:textId="46974315" w:rsidR="007D2A28" w:rsidRPr="000E14FA" w:rsidRDefault="007D2A28" w:rsidP="007D2A28">
            <w:pPr>
              <w:pStyle w:val="City"/>
              <w:rPr>
                <w:b/>
              </w:rPr>
            </w:pPr>
            <w:r w:rsidRPr="000E14FA">
              <w:t>Houston, Texas</w:t>
            </w:r>
          </w:p>
          <w:p w14:paraId="46D40B02" w14:textId="77777777" w:rsidR="007D2A28" w:rsidRDefault="007D2A28" w:rsidP="007D2A28">
            <w:pPr>
              <w:pStyle w:val="NormalIndented"/>
              <w:ind w:left="0"/>
            </w:pPr>
          </w:p>
        </w:tc>
        <w:tc>
          <w:tcPr>
            <w:tcW w:w="1440" w:type="dxa"/>
          </w:tcPr>
          <w:p w14:paraId="4FB71468" w14:textId="669E168F" w:rsidR="007D2A28" w:rsidRPr="00404D83" w:rsidRDefault="00C55233" w:rsidP="00404D83">
            <w:pPr>
              <w:widowControl/>
              <w:suppressAutoHyphens w:val="0"/>
              <w:spacing w:before="100" w:beforeAutospacing="1" w:after="100" w:afterAutospacing="1" w:line="240" w:lineRule="auto"/>
              <w:rPr>
                <w:rFonts w:ascii="Times New Roman" w:eastAsia="Times New Roman" w:hAnsi="Times New Roman"/>
                <w:color w:val="auto"/>
                <w:sz w:val="24"/>
                <w:szCs w:val="24"/>
              </w:rPr>
            </w:pPr>
            <w:r w:rsidRPr="00C55233">
              <w:rPr>
                <w:rFonts w:ascii="Times New Roman" w:eastAsia="Times New Roman" w:hAnsi="Times New Roman"/>
                <w:noProof/>
                <w:color w:val="auto"/>
                <w:sz w:val="24"/>
                <w:szCs w:val="24"/>
              </w:rPr>
              <w:drawing>
                <wp:inline distT="0" distB="0" distL="0" distR="0" wp14:anchorId="0677C71C" wp14:editId="0443DBEC">
                  <wp:extent cx="767080" cy="739036"/>
                  <wp:effectExtent l="0" t="0" r="0" b="4445"/>
                  <wp:docPr id="1380647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7897" cy="749457"/>
                          </a:xfrm>
                          <a:prstGeom prst="rect">
                            <a:avLst/>
                          </a:prstGeom>
                          <a:noFill/>
                          <a:ln>
                            <a:noFill/>
                          </a:ln>
                        </pic:spPr>
                      </pic:pic>
                    </a:graphicData>
                  </a:graphic>
                </wp:inline>
              </w:drawing>
            </w:r>
          </w:p>
        </w:tc>
        <w:tc>
          <w:tcPr>
            <w:tcW w:w="2547" w:type="dxa"/>
          </w:tcPr>
          <w:p w14:paraId="0FE3C071" w14:textId="77777777" w:rsidR="007D2A28" w:rsidRPr="000E14FA" w:rsidRDefault="007D2A28" w:rsidP="007D2A28">
            <w:pPr>
              <w:pStyle w:val="AttorneyName"/>
              <w:rPr>
                <w:rFonts w:ascii="Calibri Light" w:hAnsi="Calibri Light" w:cs="Calibri"/>
                <w:bCs/>
                <w:color w:val="54585A"/>
              </w:rPr>
            </w:pPr>
            <w:r w:rsidRPr="000E14FA">
              <w:rPr>
                <w:rFonts w:ascii="Calibri Light" w:hAnsi="Calibri Light" w:cs="Calibri"/>
                <w:color w:val="54585A"/>
              </w:rPr>
              <w:t xml:space="preserve">Christopher Page </w:t>
            </w:r>
          </w:p>
          <w:p w14:paraId="2F5A5AF6" w14:textId="77777777" w:rsidR="007D2A28" w:rsidRPr="000E14FA" w:rsidRDefault="007D2A28" w:rsidP="007D2A28">
            <w:pPr>
              <w:pStyle w:val="FIRMNAME0"/>
              <w:rPr>
                <w:b/>
                <w:color w:val="54585A"/>
              </w:rPr>
            </w:pPr>
            <w:r w:rsidRPr="000E14FA">
              <w:rPr>
                <w:color w:val="54585A"/>
              </w:rPr>
              <w:t>YOUNG MOORE AND HENDERSON, P.A.</w:t>
            </w:r>
          </w:p>
          <w:p w14:paraId="3D96BAF7" w14:textId="647B0E19" w:rsidR="007D2A28" w:rsidRDefault="007D2A28" w:rsidP="007D2A28">
            <w:pPr>
              <w:pStyle w:val="City"/>
            </w:pPr>
            <w:r w:rsidRPr="000E14FA">
              <w:t>Raleigh, North Carolina</w:t>
            </w:r>
          </w:p>
        </w:tc>
      </w:tr>
      <w:tr w:rsidR="00C55233" w:rsidRPr="00543CDB" w14:paraId="450851E9" w14:textId="126BB32D" w:rsidTr="00FB2D88">
        <w:tc>
          <w:tcPr>
            <w:tcW w:w="1543" w:type="dxa"/>
            <w:gridSpan w:val="2"/>
          </w:tcPr>
          <w:p w14:paraId="6FE7732C" w14:textId="11D70A94" w:rsidR="0012657A" w:rsidRPr="00FB2D88" w:rsidRDefault="001E7AC2" w:rsidP="00FB2D88">
            <w:pPr>
              <w:pStyle w:val="NormalIndented"/>
              <w:ind w:left="0"/>
            </w:pPr>
            <w:r w:rsidRPr="0097509B">
              <w:rPr>
                <w:noProof/>
              </w:rPr>
              <w:drawing>
                <wp:inline distT="0" distB="0" distL="0" distR="0" wp14:anchorId="09721BA1" wp14:editId="02D7383B">
                  <wp:extent cx="768096" cy="768096"/>
                  <wp:effectExtent l="0" t="0" r="0" b="0"/>
                  <wp:docPr id="926102978" name="Picture 11" descr="Jessica Zaroski Bauer 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essica Zaroski Bauer CEO"/>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5967" t="6723" r="16302" b="25546"/>
                          <a:stretch>
                            <a:fillRect/>
                          </a:stretch>
                        </pic:blipFill>
                        <pic:spPr bwMode="auto">
                          <a:xfrm>
                            <a:off x="0" y="0"/>
                            <a:ext cx="768096" cy="768096"/>
                          </a:xfrm>
                          <a:prstGeom prst="rect">
                            <a:avLst/>
                          </a:prstGeom>
                          <a:noFill/>
                          <a:ln>
                            <a:noFill/>
                          </a:ln>
                        </pic:spPr>
                      </pic:pic>
                    </a:graphicData>
                  </a:graphic>
                </wp:inline>
              </w:drawing>
            </w:r>
          </w:p>
          <w:p w14:paraId="49598100" w14:textId="4ABC6400" w:rsidR="00E82C96" w:rsidRDefault="0076223E" w:rsidP="00625994">
            <w:pPr>
              <w:pStyle w:val="NormalIndented"/>
              <w:spacing w:before="320" w:after="0"/>
              <w:ind w:left="0"/>
            </w:pPr>
            <w:r>
              <w:rPr>
                <w:noProof/>
                <w:color w:val="54585A"/>
                <w:lang w:val="de-DE"/>
              </w:rPr>
              <w:drawing>
                <wp:inline distT="0" distB="0" distL="0" distR="0" wp14:anchorId="2DCB3238" wp14:editId="0AB2D7C9">
                  <wp:extent cx="794385" cy="764988"/>
                  <wp:effectExtent l="0" t="0" r="5715" b="0"/>
                  <wp:docPr id="1682619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8304" cy="778392"/>
                          </a:xfrm>
                          <a:prstGeom prst="rect">
                            <a:avLst/>
                          </a:prstGeom>
                          <a:noFill/>
                          <a:ln>
                            <a:noFill/>
                          </a:ln>
                        </pic:spPr>
                      </pic:pic>
                    </a:graphicData>
                  </a:graphic>
                </wp:inline>
              </w:drawing>
            </w:r>
          </w:p>
        </w:tc>
        <w:tc>
          <w:tcPr>
            <w:tcW w:w="2237" w:type="dxa"/>
          </w:tcPr>
          <w:p w14:paraId="1F0F43C5" w14:textId="77777777" w:rsidR="001E7AC2" w:rsidRPr="000E14FA" w:rsidRDefault="001E7AC2" w:rsidP="001E7AC2">
            <w:pPr>
              <w:pStyle w:val="AttorneyName"/>
              <w:rPr>
                <w:rFonts w:ascii="Calibri Light" w:hAnsi="Calibri Light" w:cs="Calibri"/>
                <w:bCs/>
                <w:color w:val="54585A"/>
                <w:lang w:val="de-DE"/>
              </w:rPr>
            </w:pPr>
            <w:r w:rsidRPr="000E14FA">
              <w:rPr>
                <w:rFonts w:ascii="Calibri Light" w:hAnsi="Calibri Light" w:cs="Calibri"/>
                <w:bCs/>
                <w:color w:val="54585A"/>
                <w:lang w:val="de-DE"/>
              </w:rPr>
              <w:t>Jessica Zaroski Bauer</w:t>
            </w:r>
          </w:p>
          <w:p w14:paraId="27A79657" w14:textId="77777777" w:rsidR="001E7AC2" w:rsidRPr="000E14FA" w:rsidRDefault="001E7AC2" w:rsidP="001E7AC2">
            <w:pPr>
              <w:pStyle w:val="FIRMNAME0"/>
              <w:rPr>
                <w:b/>
                <w:color w:val="54585A"/>
                <w:lang w:val="de-DE"/>
              </w:rPr>
            </w:pPr>
            <w:r w:rsidRPr="000E14FA">
              <w:rPr>
                <w:color w:val="54585A"/>
                <w:lang w:val="de-DE"/>
              </w:rPr>
              <w:t>ALFA INTERNATIONAL</w:t>
            </w:r>
          </w:p>
          <w:p w14:paraId="54B6D364" w14:textId="77777777" w:rsidR="001E7AC2" w:rsidRDefault="001E7AC2" w:rsidP="001E7AC2">
            <w:pPr>
              <w:pStyle w:val="City"/>
              <w:rPr>
                <w:lang w:val="de-DE"/>
              </w:rPr>
            </w:pPr>
            <w:r w:rsidRPr="000E14FA">
              <w:rPr>
                <w:lang w:val="de-DE"/>
              </w:rPr>
              <w:t>Chicago, Illinois</w:t>
            </w:r>
          </w:p>
          <w:p w14:paraId="65CAE7E1" w14:textId="77777777" w:rsidR="0012657A" w:rsidRDefault="0012657A" w:rsidP="001E7AC2">
            <w:pPr>
              <w:pStyle w:val="City"/>
              <w:rPr>
                <w:lang w:val="de-DE"/>
              </w:rPr>
            </w:pPr>
          </w:p>
          <w:p w14:paraId="5C0AD493" w14:textId="77777777" w:rsidR="0082401F" w:rsidRDefault="0082401F" w:rsidP="001E7AC2">
            <w:pPr>
              <w:pStyle w:val="City"/>
              <w:rPr>
                <w:lang w:val="de-DE"/>
              </w:rPr>
            </w:pPr>
          </w:p>
          <w:p w14:paraId="708CFC51" w14:textId="12A4A577" w:rsidR="0082401F" w:rsidRPr="00142F71" w:rsidRDefault="00CD030E" w:rsidP="00757E43">
            <w:pPr>
              <w:pStyle w:val="AttorneyName"/>
              <w:spacing w:before="120"/>
              <w:rPr>
                <w:rFonts w:cstheme="majorHAnsi"/>
                <w:color w:val="54585A"/>
                <w:lang w:val="de-DE"/>
              </w:rPr>
            </w:pPr>
            <w:r w:rsidRPr="00142F71">
              <w:rPr>
                <w:rFonts w:cstheme="majorHAnsi"/>
                <w:color w:val="54585A"/>
                <w:lang w:val="de-DE"/>
              </w:rPr>
              <w:t>Mackenzie Monaco</w:t>
            </w:r>
          </w:p>
          <w:p w14:paraId="6BB8A0A4" w14:textId="297515DA" w:rsidR="0082401F" w:rsidRPr="000E14FA" w:rsidRDefault="00B0023B" w:rsidP="0082401F">
            <w:pPr>
              <w:pStyle w:val="NormalIndented"/>
              <w:spacing w:before="0" w:after="0"/>
              <w:ind w:left="0"/>
              <w:rPr>
                <w:color w:val="54585A"/>
                <w:lang w:val="de-DE"/>
              </w:rPr>
            </w:pPr>
            <w:r>
              <w:rPr>
                <w:color w:val="54585A"/>
                <w:lang w:val="de-DE"/>
              </w:rPr>
              <w:t xml:space="preserve">MONACO COOPER LAMME &amp; CARR, PLLC </w:t>
            </w:r>
          </w:p>
          <w:p w14:paraId="24F79F1A" w14:textId="2A8861E2" w:rsidR="0082401F" w:rsidRDefault="00581912" w:rsidP="0082401F">
            <w:pPr>
              <w:pStyle w:val="NormalIndented"/>
              <w:spacing w:before="0" w:after="0"/>
              <w:ind w:left="0"/>
              <w:rPr>
                <w:rFonts w:cstheme="majorHAnsi"/>
                <w:color w:val="54585A"/>
                <w:lang w:val="de-DE"/>
              </w:rPr>
            </w:pPr>
            <w:r>
              <w:rPr>
                <w:rFonts w:cstheme="majorHAnsi"/>
                <w:color w:val="54585A"/>
                <w:lang w:val="de-DE"/>
              </w:rPr>
              <w:t>Albany, New York</w:t>
            </w:r>
          </w:p>
          <w:p w14:paraId="17793BAB" w14:textId="4A9F7519" w:rsidR="0082401F" w:rsidRDefault="0082401F" w:rsidP="001E7AC2">
            <w:pPr>
              <w:pStyle w:val="City"/>
              <w:rPr>
                <w:lang w:val="de-DE"/>
              </w:rPr>
            </w:pPr>
          </w:p>
          <w:p w14:paraId="09B6A995" w14:textId="52A6DE2B" w:rsidR="0082401F" w:rsidRDefault="0082401F" w:rsidP="001E7AC2">
            <w:pPr>
              <w:pStyle w:val="City"/>
            </w:pPr>
          </w:p>
        </w:tc>
        <w:tc>
          <w:tcPr>
            <w:tcW w:w="1440" w:type="dxa"/>
          </w:tcPr>
          <w:p w14:paraId="3F945EAB" w14:textId="434B9182" w:rsidR="001E7AC2" w:rsidRDefault="00F54E89" w:rsidP="001E7AC2">
            <w:pPr>
              <w:pStyle w:val="NormalIndented"/>
              <w:ind w:left="0"/>
            </w:pPr>
            <w:r>
              <w:rPr>
                <w:noProof/>
              </w:rPr>
              <w:drawing>
                <wp:inline distT="0" distB="0" distL="0" distR="0" wp14:anchorId="4519F866" wp14:editId="37E26205">
                  <wp:extent cx="768096" cy="768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8096" cy="768096"/>
                          </a:xfrm>
                          <a:prstGeom prst="rect">
                            <a:avLst/>
                          </a:prstGeom>
                          <a:noFill/>
                          <a:ln>
                            <a:noFill/>
                          </a:ln>
                        </pic:spPr>
                      </pic:pic>
                    </a:graphicData>
                  </a:graphic>
                </wp:inline>
              </w:drawing>
            </w:r>
          </w:p>
        </w:tc>
        <w:tc>
          <w:tcPr>
            <w:tcW w:w="2610" w:type="dxa"/>
            <w:gridSpan w:val="2"/>
          </w:tcPr>
          <w:p w14:paraId="50BA11E2" w14:textId="62CE923F" w:rsidR="001E7AC2" w:rsidRPr="000E14FA" w:rsidRDefault="00F54E89" w:rsidP="00F54E89">
            <w:pPr>
              <w:pStyle w:val="AttorneyName"/>
              <w:rPr>
                <w:color w:val="54585A"/>
                <w:lang w:val="de-DE"/>
              </w:rPr>
            </w:pPr>
            <w:r w:rsidRPr="000E14FA">
              <w:rPr>
                <w:rFonts w:ascii="Calibri Light" w:hAnsi="Calibri Light" w:cs="Calibri"/>
                <w:color w:val="54585A"/>
                <w:lang w:val="de-DE"/>
              </w:rPr>
              <w:t>Bonnie Dixon</w:t>
            </w:r>
          </w:p>
          <w:p w14:paraId="3DAFE8DE" w14:textId="77777777" w:rsidR="00CA03C5" w:rsidRPr="000E14FA" w:rsidRDefault="00CA03C5" w:rsidP="00850007">
            <w:pPr>
              <w:pStyle w:val="NormalIndented"/>
              <w:spacing w:before="0" w:after="0"/>
              <w:ind w:left="0"/>
              <w:rPr>
                <w:color w:val="54585A"/>
                <w:lang w:val="de-DE"/>
              </w:rPr>
            </w:pPr>
            <w:r w:rsidRPr="000E14FA">
              <w:rPr>
                <w:color w:val="54585A"/>
                <w:lang w:val="de-DE"/>
              </w:rPr>
              <w:t>ATSUMI &amp; SAKAI</w:t>
            </w:r>
          </w:p>
          <w:p w14:paraId="0B4CEF75" w14:textId="6251DDE9" w:rsidR="0082401F" w:rsidRDefault="00116C9B" w:rsidP="00850007">
            <w:pPr>
              <w:pStyle w:val="NormalIndented"/>
              <w:spacing w:before="0" w:after="0"/>
              <w:ind w:left="0"/>
              <w:rPr>
                <w:rFonts w:cstheme="majorHAnsi"/>
                <w:color w:val="54585A"/>
                <w:lang w:val="de-DE"/>
              </w:rPr>
            </w:pPr>
            <w:r w:rsidRPr="000E14FA">
              <w:rPr>
                <w:rFonts w:cstheme="majorHAnsi"/>
                <w:color w:val="54585A"/>
                <w:lang w:val="de-DE"/>
              </w:rPr>
              <w:t>Tokyo, Japan</w:t>
            </w:r>
          </w:p>
          <w:p w14:paraId="6CAB3D4C" w14:textId="77777777" w:rsidR="0082401F" w:rsidRDefault="0082401F" w:rsidP="00850007">
            <w:pPr>
              <w:pStyle w:val="NormalIndented"/>
              <w:spacing w:before="0" w:after="0"/>
              <w:ind w:left="0"/>
              <w:rPr>
                <w:rFonts w:cstheme="majorHAnsi"/>
                <w:color w:val="54585A"/>
                <w:lang w:val="de-DE"/>
              </w:rPr>
            </w:pPr>
          </w:p>
          <w:p w14:paraId="4F22682E" w14:textId="77777777" w:rsidR="0082401F" w:rsidRDefault="0082401F" w:rsidP="00850007">
            <w:pPr>
              <w:pStyle w:val="NormalIndented"/>
              <w:spacing w:before="0" w:after="0"/>
              <w:ind w:left="0"/>
              <w:rPr>
                <w:rFonts w:cstheme="majorHAnsi"/>
                <w:color w:val="54585A"/>
                <w:lang w:val="de-DE"/>
              </w:rPr>
            </w:pPr>
          </w:p>
          <w:p w14:paraId="0033D073" w14:textId="77777777" w:rsidR="0082401F" w:rsidRDefault="0082401F" w:rsidP="00850007">
            <w:pPr>
              <w:pStyle w:val="NormalIndented"/>
              <w:spacing w:before="0" w:after="0"/>
              <w:ind w:left="0"/>
              <w:rPr>
                <w:rFonts w:cstheme="majorHAnsi"/>
                <w:color w:val="54585A"/>
                <w:lang w:val="de-DE"/>
              </w:rPr>
            </w:pPr>
          </w:p>
          <w:p w14:paraId="7EB77D68" w14:textId="77777777" w:rsidR="0082401F" w:rsidRDefault="0082401F" w:rsidP="00850007">
            <w:pPr>
              <w:pStyle w:val="NormalIndented"/>
              <w:spacing w:before="0" w:after="0"/>
              <w:ind w:left="0"/>
              <w:rPr>
                <w:rFonts w:cstheme="majorHAnsi"/>
                <w:color w:val="54585A"/>
                <w:lang w:val="de-DE"/>
              </w:rPr>
            </w:pPr>
          </w:p>
          <w:p w14:paraId="68C275AD" w14:textId="77777777" w:rsidR="0082401F" w:rsidRDefault="0082401F" w:rsidP="00850007">
            <w:pPr>
              <w:pStyle w:val="NormalIndented"/>
              <w:spacing w:before="0" w:after="0"/>
              <w:ind w:left="0"/>
              <w:rPr>
                <w:rFonts w:cstheme="majorHAnsi"/>
                <w:color w:val="54585A"/>
                <w:lang w:val="de-DE"/>
              </w:rPr>
            </w:pPr>
          </w:p>
          <w:p w14:paraId="3A00A009" w14:textId="33C7CED3" w:rsidR="0082401F" w:rsidRPr="00543CDB" w:rsidRDefault="0082401F" w:rsidP="00850007">
            <w:pPr>
              <w:pStyle w:val="NormalIndented"/>
              <w:spacing w:before="0" w:after="0"/>
              <w:ind w:left="0"/>
              <w:rPr>
                <w:rFonts w:cstheme="majorHAnsi"/>
                <w:lang w:val="de-DE"/>
              </w:rPr>
            </w:pPr>
          </w:p>
        </w:tc>
      </w:tr>
    </w:tbl>
    <w:bookmarkEnd w:id="0"/>
    <w:p w14:paraId="6D2099B3" w14:textId="3F3AE233" w:rsidR="00D44D28" w:rsidRPr="007D2A28" w:rsidRDefault="00CC446A" w:rsidP="007D2A28">
      <w:pPr>
        <w:pStyle w:val="Heading3"/>
      </w:pPr>
      <w:r w:rsidRPr="007D2A28">
        <w:t>5</w:t>
      </w:r>
      <w:r w:rsidR="00285C43" w:rsidRPr="007D2A28">
        <w:t>:</w:t>
      </w:r>
      <w:r w:rsidR="005D106F" w:rsidRPr="007D2A28">
        <w:t>0</w:t>
      </w:r>
      <w:r w:rsidR="00285C43" w:rsidRPr="007D2A28">
        <w:t>0</w:t>
      </w:r>
      <w:r w:rsidR="00D44D28" w:rsidRPr="007D2A28">
        <w:t xml:space="preserve"> p.m.</w:t>
      </w:r>
      <w:r w:rsidR="00D44D28" w:rsidRPr="007D2A28">
        <w:tab/>
      </w:r>
      <w:r w:rsidR="00D7219B" w:rsidRPr="007D2A28">
        <w:t xml:space="preserve">closing remarks </w:t>
      </w:r>
    </w:p>
    <w:p w14:paraId="36395686" w14:textId="0B4C9D4D" w:rsidR="006429F1" w:rsidRPr="007D2A28" w:rsidRDefault="00372787" w:rsidP="007D2A28">
      <w:pPr>
        <w:pStyle w:val="Heading3"/>
        <w:rPr>
          <w:highlight w:val="yellow"/>
        </w:rPr>
      </w:pPr>
      <w:r w:rsidRPr="00FC3DF0">
        <w:t>5:</w:t>
      </w:r>
      <w:r w:rsidR="005D106F" w:rsidRPr="00FC3DF0">
        <w:t>0</w:t>
      </w:r>
      <w:r w:rsidR="00B9596F" w:rsidRPr="00FC3DF0">
        <w:t>0</w:t>
      </w:r>
      <w:r w:rsidR="006429F1" w:rsidRPr="00FC3DF0">
        <w:t xml:space="preserve"> p.m. – 6:</w:t>
      </w:r>
      <w:r w:rsidR="005D106F" w:rsidRPr="00FC3DF0">
        <w:t>0</w:t>
      </w:r>
      <w:r w:rsidRPr="00FC3DF0">
        <w:t>0</w:t>
      </w:r>
      <w:r w:rsidR="006429F1" w:rsidRPr="00FC3DF0">
        <w:t xml:space="preserve"> p.m.</w:t>
      </w:r>
      <w:r w:rsidR="006429F1" w:rsidRPr="007D2A28">
        <w:tab/>
      </w:r>
      <w:r w:rsidR="00694465" w:rsidRPr="007D2A28">
        <w:t>BEYOND THE SESSIONS:</w:t>
      </w:r>
      <w:r w:rsidR="009B3F2C" w:rsidRPr="007D2A28">
        <w:t xml:space="preserve"> and</w:t>
      </w:r>
      <w:r w:rsidR="00694465" w:rsidRPr="007D2A28">
        <w:t xml:space="preserve"> </w:t>
      </w:r>
      <w:r w:rsidR="009066F5" w:rsidRPr="007D2A28">
        <w:t>UNITING</w:t>
      </w:r>
      <w:r w:rsidR="009D3ABF" w:rsidRPr="007D2A28">
        <w:t xml:space="preserve"> FOR </w:t>
      </w:r>
      <w:r w:rsidR="00694465" w:rsidRPr="007D2A28">
        <w:t>INCLUSIVE LEA</w:t>
      </w:r>
      <w:r w:rsidR="00995FF3" w:rsidRPr="007D2A28">
        <w:t>D</w:t>
      </w:r>
      <w:r w:rsidR="00694465" w:rsidRPr="007D2A28">
        <w:t xml:space="preserve">ERSHIP </w:t>
      </w:r>
    </w:p>
    <w:p w14:paraId="7D04F0C2" w14:textId="6F9121F5" w:rsidR="00584B1F" w:rsidRPr="00CF71BA" w:rsidRDefault="00584B1F" w:rsidP="007D2A28">
      <w:pPr>
        <w:pStyle w:val="Room"/>
        <w:rPr>
          <w:highlight w:val="yellow"/>
        </w:rPr>
      </w:pPr>
      <w:r w:rsidRPr="00B0520A">
        <w:t xml:space="preserve">InterContinental Madrid – </w:t>
      </w:r>
      <w:r w:rsidR="00B0520A" w:rsidRPr="00B0520A">
        <w:t>Escorial Norte</w:t>
      </w:r>
    </w:p>
    <w:p w14:paraId="3F794FD1" w14:textId="4EEE68B9" w:rsidR="00274653" w:rsidRPr="000E14FA" w:rsidRDefault="00CA7496" w:rsidP="007D2A28">
      <w:pPr>
        <w:pStyle w:val="NormalIndented"/>
        <w:rPr>
          <w:color w:val="54585A"/>
        </w:rPr>
      </w:pPr>
      <w:r w:rsidRPr="000E14FA">
        <w:rPr>
          <w:color w:val="54585A"/>
        </w:rPr>
        <w:t>Don’t just leave inspired—stay and be part of the shift. This reception invites all attendees—especially male allies—to lean into real conversations around women’s leadership in a relaxed, welcoming atmosphere. Enjoy</w:t>
      </w:r>
      <w:r w:rsidR="007E3073" w:rsidRPr="000E14FA">
        <w:rPr>
          <w:color w:val="54585A"/>
        </w:rPr>
        <w:t xml:space="preserve"> some</w:t>
      </w:r>
      <w:r w:rsidRPr="000E14FA">
        <w:rPr>
          <w:color w:val="54585A"/>
        </w:rPr>
        <w:t xml:space="preserve"> drinks as we break down barrier</w:t>
      </w:r>
      <w:r w:rsidR="00966385" w:rsidRPr="000E14FA">
        <w:rPr>
          <w:color w:val="54585A"/>
        </w:rPr>
        <w:t>s and share stories</w:t>
      </w:r>
      <w:r w:rsidR="000F1CB4" w:rsidRPr="000E14FA">
        <w:rPr>
          <w:color w:val="54585A"/>
        </w:rPr>
        <w:t xml:space="preserve"> to </w:t>
      </w:r>
      <w:r w:rsidR="007757F6" w:rsidRPr="000E14FA">
        <w:rPr>
          <w:color w:val="54585A"/>
        </w:rPr>
        <w:t xml:space="preserve">understand </w:t>
      </w:r>
      <w:r w:rsidR="00A0321B" w:rsidRPr="000E14FA">
        <w:rPr>
          <w:color w:val="54585A"/>
        </w:rPr>
        <w:t>how men can</w:t>
      </w:r>
      <w:r w:rsidR="00B365EB" w:rsidRPr="000E14FA">
        <w:rPr>
          <w:color w:val="54585A"/>
        </w:rPr>
        <w:t xml:space="preserve"> support with </w:t>
      </w:r>
      <w:r w:rsidR="00696207" w:rsidRPr="000E14FA">
        <w:rPr>
          <w:color w:val="54585A"/>
        </w:rPr>
        <w:t>greater empathy and purpose.</w:t>
      </w:r>
      <w:r w:rsidR="00B92D0B" w:rsidRPr="000E14FA">
        <w:rPr>
          <w:color w:val="54585A"/>
        </w:rPr>
        <w:t xml:space="preserve"> </w:t>
      </w:r>
      <w:r w:rsidRPr="000E14FA">
        <w:rPr>
          <w:color w:val="54585A"/>
        </w:rPr>
        <w:t>This is more than networking—it’s a chance to put connection into practice and show up with curiosity</w:t>
      </w:r>
      <w:r w:rsidR="00F87519" w:rsidRPr="000E14FA">
        <w:rPr>
          <w:color w:val="54585A"/>
        </w:rPr>
        <w:t xml:space="preserve"> and respect</w:t>
      </w:r>
      <w:r w:rsidR="00D1403F" w:rsidRPr="000E14FA">
        <w:rPr>
          <w:color w:val="54585A"/>
        </w:rPr>
        <w:t>.</w:t>
      </w:r>
      <w:r w:rsidR="00966385" w:rsidRPr="000E14FA">
        <w:rPr>
          <w:color w:val="54585A"/>
        </w:rPr>
        <w:t xml:space="preserve"> </w:t>
      </w:r>
    </w:p>
    <w:p w14:paraId="757C8376" w14:textId="0E3F2AA1" w:rsidR="00253C1B" w:rsidRPr="00FC3DF0" w:rsidRDefault="00136842" w:rsidP="00253C1B">
      <w:pPr>
        <w:pStyle w:val="Heading3"/>
      </w:pPr>
      <w:r>
        <w:lastRenderedPageBreak/>
        <w:t>7</w:t>
      </w:r>
      <w:r w:rsidR="00253C1B">
        <w:t>:</w:t>
      </w:r>
      <w:r w:rsidR="000F1A5E">
        <w:t>30</w:t>
      </w:r>
      <w:r w:rsidR="00253C1B" w:rsidRPr="000D7947">
        <w:t xml:space="preserve"> </w:t>
      </w:r>
      <w:r w:rsidR="00253C1B">
        <w:t>P</w:t>
      </w:r>
      <w:r w:rsidR="00253C1B" w:rsidRPr="000D7947">
        <w:t>.m</w:t>
      </w:r>
      <w:r w:rsidR="00253C1B">
        <w:t>.</w:t>
      </w:r>
      <w:r w:rsidR="00253C1B" w:rsidRPr="000D7947">
        <w:t xml:space="preserve"> – </w:t>
      </w:r>
      <w:r w:rsidRPr="00FC3DF0">
        <w:t>10</w:t>
      </w:r>
      <w:r w:rsidR="00193F8B" w:rsidRPr="00FC3DF0">
        <w:t>:30</w:t>
      </w:r>
      <w:r w:rsidR="00253C1B" w:rsidRPr="00FC3DF0">
        <w:t xml:space="preserve"> p.m.</w:t>
      </w:r>
      <w:r w:rsidR="00253C1B" w:rsidRPr="00FC3DF0">
        <w:tab/>
        <w:t>abm registration &amp; welcome reception with dinner</w:t>
      </w:r>
    </w:p>
    <w:p w14:paraId="7028CCFD" w14:textId="3705266E" w:rsidR="00136842" w:rsidRPr="00FC3DF0" w:rsidRDefault="007D2A28" w:rsidP="007D2A28">
      <w:pPr>
        <w:pStyle w:val="Heading3"/>
      </w:pPr>
      <w:r w:rsidRPr="00FC3DF0">
        <w:tab/>
      </w:r>
      <w:r w:rsidR="00136842" w:rsidRPr="00FC3DF0">
        <w:t>An Evening at Casino de Madrid</w:t>
      </w:r>
    </w:p>
    <w:p w14:paraId="684D05BC" w14:textId="5B23BB72" w:rsidR="00136842" w:rsidRPr="000E14FA" w:rsidRDefault="007D2A28" w:rsidP="007D2A28">
      <w:pPr>
        <w:pStyle w:val="Room"/>
        <w:rPr>
          <w:bCs/>
          <w:color w:val="54585A"/>
          <w:lang w:val="fr-FR"/>
        </w:rPr>
      </w:pPr>
      <w:r w:rsidRPr="000E14FA">
        <w:rPr>
          <w:caps/>
          <w:noProof/>
          <w:color w:val="54585A"/>
        </w:rPr>
        <w:drawing>
          <wp:anchor distT="0" distB="0" distL="114300" distR="114300" simplePos="0" relativeHeight="251658240" behindDoc="0" locked="0" layoutInCell="1" allowOverlap="1" wp14:anchorId="01AD1DD8" wp14:editId="284FD79D">
            <wp:simplePos x="0" y="0"/>
            <wp:positionH relativeFrom="margin">
              <wp:align>left</wp:align>
            </wp:positionH>
            <wp:positionV relativeFrom="paragraph">
              <wp:posOffset>6350</wp:posOffset>
            </wp:positionV>
            <wp:extent cx="1588770" cy="1771650"/>
            <wp:effectExtent l="0" t="0" r="0" b="0"/>
            <wp:wrapSquare wrapText="bothSides"/>
            <wp:docPr id="1254188766" name="Picture 15" descr="A building with many windows and a street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88766" name="Picture 15" descr="A building with many windows and a street light&#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7047" t="1868" r="1569" b="-2439"/>
                    <a:stretch>
                      <a:fillRect/>
                    </a:stretch>
                  </pic:blipFill>
                  <pic:spPr bwMode="auto">
                    <a:xfrm>
                      <a:off x="0" y="0"/>
                      <a:ext cx="1593712" cy="17767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6842" w:rsidRPr="000E14FA">
        <w:rPr>
          <w:bCs/>
          <w:color w:val="54585A"/>
          <w:lang w:val="fr-FR"/>
        </w:rPr>
        <w:t xml:space="preserve">Casino de Madrid - </w:t>
      </w:r>
      <w:r w:rsidR="00136842" w:rsidRPr="000E14FA">
        <w:rPr>
          <w:color w:val="54585A"/>
          <w:lang w:val="fr-FR"/>
        </w:rPr>
        <w:t>C. de Alcalá, 15, Centro</w:t>
      </w:r>
    </w:p>
    <w:p w14:paraId="6DE1F900" w14:textId="77777777" w:rsidR="00136842" w:rsidRPr="000E14FA" w:rsidRDefault="00136842" w:rsidP="007D2A28">
      <w:pPr>
        <w:pStyle w:val="NormalIndented"/>
        <w:rPr>
          <w:color w:val="54585A"/>
        </w:rPr>
      </w:pPr>
      <w:r w:rsidRPr="000E14FA">
        <w:rPr>
          <w:color w:val="54585A"/>
        </w:rPr>
        <w:t xml:space="preserve">7:30 p.m. – 8:30 p.m. </w:t>
      </w:r>
      <w:r w:rsidRPr="000E14FA">
        <w:rPr>
          <w:color w:val="54585A"/>
        </w:rPr>
        <w:tab/>
        <w:t>Welcome Reception on Patio (Hall) Central</w:t>
      </w:r>
      <w:r w:rsidRPr="000E14FA">
        <w:rPr>
          <w:color w:val="54585A"/>
        </w:rPr>
        <w:br/>
        <w:t>8:30 p.m. – 10:30 p.m.</w:t>
      </w:r>
      <w:r w:rsidRPr="000E14FA">
        <w:rPr>
          <w:color w:val="54585A"/>
        </w:rPr>
        <w:tab/>
        <w:t>Plated Dinner in Salon Real</w:t>
      </w:r>
    </w:p>
    <w:p w14:paraId="228D3D0B" w14:textId="77777777" w:rsidR="006C24DC" w:rsidRPr="000E14FA" w:rsidRDefault="006C24DC" w:rsidP="006C24DC">
      <w:pPr>
        <w:pStyle w:val="NormalIndented"/>
        <w:tabs>
          <w:tab w:val="left" w:pos="2880"/>
        </w:tabs>
        <w:ind w:left="0"/>
        <w:rPr>
          <w:color w:val="54585A"/>
        </w:rPr>
      </w:pPr>
      <w:r w:rsidRPr="000E14FA">
        <w:rPr>
          <w:color w:val="54585A"/>
        </w:rPr>
        <w:t>Founded in 1836 as an apolitical social club, the Casino de Madrid has evolved into one of the city’s most elegant event venues, blending historical charm with modern sophistication. The welcome reception will include canapes with passed wine, beer, soda and a Spanish cocktail in a beautiful hall. A traditional Jamonero will slice Iberian ham for attendees, who will then enjoy elegant Spanish piano music during dinner. It promises to be a memorable evening of culture, cuisine and classic Spanish artistry.</w:t>
      </w:r>
    </w:p>
    <w:p w14:paraId="1F6B82EC" w14:textId="77777777" w:rsidR="006C24DC" w:rsidRPr="000E14FA" w:rsidRDefault="006C24DC" w:rsidP="006C24DC">
      <w:pPr>
        <w:pStyle w:val="NormalIndented"/>
        <w:ind w:left="0"/>
        <w:rPr>
          <w:rFonts w:cstheme="majorHAnsi"/>
          <w:i/>
          <w:iCs/>
          <w:color w:val="54585A"/>
        </w:rPr>
      </w:pPr>
      <w:r w:rsidRPr="000E14FA">
        <w:rPr>
          <w:rFonts w:cstheme="majorHAnsi"/>
          <w:b/>
          <w:bCs/>
          <w:i/>
          <w:iCs/>
          <w:color w:val="54585A"/>
        </w:rPr>
        <w:t xml:space="preserve">Transportation: </w:t>
      </w:r>
      <w:r w:rsidRPr="000E14FA">
        <w:rPr>
          <w:rFonts w:cstheme="majorHAnsi"/>
          <w:i/>
          <w:iCs/>
          <w:color w:val="54585A"/>
        </w:rPr>
        <w:t xml:space="preserve">The venue is a 20-minute drive from the hotel (2.6 km). Attendees should  meet in the hotel lobby at 7 p.m. to board the buses. </w:t>
      </w:r>
      <w:r w:rsidRPr="000E14FA">
        <w:rPr>
          <w:rFonts w:cstheme="majorHAnsi"/>
          <w:b/>
          <w:bCs/>
          <w:i/>
          <w:iCs/>
          <w:color w:val="54585A"/>
        </w:rPr>
        <w:t>Attire:</w:t>
      </w:r>
      <w:r w:rsidRPr="000E14FA">
        <w:rPr>
          <w:rFonts w:cstheme="majorHAnsi"/>
          <w:i/>
          <w:iCs/>
          <w:color w:val="54585A"/>
        </w:rPr>
        <w:t xml:space="preserve"> Upscale, smart attire – no jeans or sneakers. Jackets required for men but no tie necessary. Nice dress or trousers for women. </w:t>
      </w:r>
    </w:p>
    <w:p w14:paraId="5797BB73" w14:textId="06E2E2BF" w:rsidR="001A4C48" w:rsidRDefault="001A4C48" w:rsidP="001A4C48">
      <w:pPr>
        <w:pStyle w:val="Heading2"/>
      </w:pPr>
      <w:r w:rsidRPr="0039461B">
        <w:t>Faculty Bios</w:t>
      </w:r>
      <w:r>
        <w:t xml:space="preserve"> </w:t>
      </w:r>
    </w:p>
    <w:p w14:paraId="5282E3C1" w14:textId="07CD5249" w:rsidR="000F75AE" w:rsidRDefault="000F75AE" w:rsidP="007D2A28">
      <w:r w:rsidRPr="000F75AE">
        <w:rPr>
          <w:b/>
          <w:bCs/>
        </w:rPr>
        <w:t>DENISE BAKER-SEAL</w:t>
      </w:r>
      <w:r w:rsidRPr="000F75AE">
        <w:t xml:space="preserve"> is a principal </w:t>
      </w:r>
      <w:r w:rsidR="00B04EAF">
        <w:t xml:space="preserve">with Brown &amp; James, P.C., the </w:t>
      </w:r>
      <w:r w:rsidRPr="000F75AE">
        <w:t xml:space="preserve">ALFA International </w:t>
      </w:r>
      <w:r w:rsidR="00B04EAF">
        <w:t>member</w:t>
      </w:r>
      <w:r w:rsidRPr="000F75AE">
        <w:t xml:space="preserve"> firm </w:t>
      </w:r>
      <w:r w:rsidR="00B04EAF">
        <w:t xml:space="preserve">in Belleville, Illinois and St. Louis, Missouri. </w:t>
      </w:r>
      <w:r w:rsidRPr="000F75AE">
        <w:t>Denise</w:t>
      </w:r>
      <w:r>
        <w:t xml:space="preserve"> </w:t>
      </w:r>
      <w:r w:rsidRPr="000F75AE">
        <w:t>counsels clients inside and outside the courtroom on employment and</w:t>
      </w:r>
      <w:r>
        <w:t xml:space="preserve"> </w:t>
      </w:r>
      <w:r w:rsidRPr="000F75AE">
        <w:t>complex litigation matters. She regularly defends employers in state and</w:t>
      </w:r>
      <w:r>
        <w:t xml:space="preserve"> </w:t>
      </w:r>
      <w:r w:rsidRPr="000F75AE">
        <w:t>federal cases alleging harassment, discrimination and retaliation claims</w:t>
      </w:r>
      <w:r>
        <w:t xml:space="preserve"> </w:t>
      </w:r>
      <w:r w:rsidRPr="000F75AE">
        <w:t>and offers guidance and training to help employers minimize the risk of</w:t>
      </w:r>
      <w:r w:rsidR="009141B2">
        <w:t xml:space="preserve"> w</w:t>
      </w:r>
      <w:r w:rsidRPr="000F75AE">
        <w:t>orkplace misconduct. Denise also handles cases involving catastrophic</w:t>
      </w:r>
      <w:r>
        <w:t xml:space="preserve"> </w:t>
      </w:r>
      <w:r w:rsidRPr="000F75AE">
        <w:t>injuries, primarily in premises liability, product liability and transportation</w:t>
      </w:r>
      <w:r>
        <w:t xml:space="preserve"> </w:t>
      </w:r>
      <w:r w:rsidRPr="000F75AE">
        <w:t>matters. In addition to her skills as a litigator, Denise is experienced in</w:t>
      </w:r>
      <w:r>
        <w:t xml:space="preserve"> </w:t>
      </w:r>
      <w:r w:rsidRPr="000F75AE">
        <w:t>effective dispute resolution alternatives and regularly represents clients in</w:t>
      </w:r>
      <w:r>
        <w:t xml:space="preserve"> </w:t>
      </w:r>
      <w:r w:rsidRPr="000F75AE">
        <w:t>mediations and arbitrations.</w:t>
      </w:r>
    </w:p>
    <w:p w14:paraId="7F88C0C9" w14:textId="5ADD1573" w:rsidR="0003762F" w:rsidRDefault="00823E57" w:rsidP="007D2A28">
      <w:r w:rsidRPr="00823E57">
        <w:rPr>
          <w:b/>
          <w:bCs/>
        </w:rPr>
        <w:t>MELANIE CHEAIRS</w:t>
      </w:r>
      <w:r w:rsidR="0039461B" w:rsidRPr="0039461B">
        <w:rPr>
          <w:b/>
          <w:bCs/>
        </w:rPr>
        <w:t xml:space="preserve"> </w:t>
      </w:r>
      <w:r w:rsidR="0039461B" w:rsidRPr="0039461B">
        <w:t>is a partner with Mayer, LLP, the ALFA International member firm in Houston, Texas. Melanie is an experienced trial lawyer, defending her clients in the Hospitality, Retail and Transportation industries in both commercial and injury-related catastrophic loss matters. Melanie was honored as the 2016 Recipient of ALFAI's Nathan Fishbach Attorney of the Year Award. Melanie was also the program chair of ALFAI's 2016 International Client Seminar and previously chaired ALFAI's Hospitality and Retail Practice Group. In addition, she also served as chair of ALFAI's Marketing Committee.</w:t>
      </w:r>
    </w:p>
    <w:p w14:paraId="60172233" w14:textId="7A4B2A45" w:rsidR="00562510" w:rsidRDefault="00F45D2F" w:rsidP="007D2A28">
      <w:r w:rsidRPr="00F45D2F">
        <w:rPr>
          <w:b/>
          <w:bCs/>
        </w:rPr>
        <w:t>BONNIE DIXON</w:t>
      </w:r>
      <w:r>
        <w:t xml:space="preserve"> is a </w:t>
      </w:r>
      <w:r w:rsidR="003E3E11">
        <w:t>partner at</w:t>
      </w:r>
      <w:r w:rsidR="00CE26D8">
        <w:t xml:space="preserve"> the</w:t>
      </w:r>
      <w:r w:rsidR="003E3E11">
        <w:t xml:space="preserve"> ALFA International member firm Atsumi &amp; Sakai in Tokyo, Japan. In 2005, </w:t>
      </w:r>
      <w:r w:rsidR="001C578C">
        <w:t>when Bonnie joined Atsumi &amp; Sakai (formerly, Atsumi &amp; Partners) she became the first non-</w:t>
      </w:r>
      <w:r w:rsidR="008A4F6B">
        <w:t>Japanese</w:t>
      </w:r>
      <w:r w:rsidR="001C578C">
        <w:t xml:space="preserve"> attorney </w:t>
      </w:r>
      <w:r w:rsidR="002874B1">
        <w:t xml:space="preserve">to become a partner of a domestic Japanese law firm, </w:t>
      </w:r>
      <w:r w:rsidR="008A4F6B">
        <w:t>pursuant</w:t>
      </w:r>
      <w:r w:rsidR="002874B1">
        <w:t xml:space="preserve"> to legislation that for the first time allowed law partnerships between </w:t>
      </w:r>
      <w:r w:rsidR="00562510">
        <w:t>Japanese</w:t>
      </w:r>
      <w:r w:rsidR="002874B1">
        <w:t xml:space="preserve"> lawyers and lawyers licensed elsewhere. Bonnie is </w:t>
      </w:r>
      <w:r w:rsidR="00562510">
        <w:t>licensed</w:t>
      </w:r>
      <w:r w:rsidR="002874B1">
        <w:t xml:space="preserve"> to practice law in the State of New York and is registered in </w:t>
      </w:r>
      <w:r w:rsidR="006C45AE">
        <w:t xml:space="preserve">Japan as a </w:t>
      </w:r>
      <w:r w:rsidR="008357C9">
        <w:t>F</w:t>
      </w:r>
      <w:r w:rsidR="006C45AE">
        <w:t>oreign Registe</w:t>
      </w:r>
      <w:r w:rsidR="00871154">
        <w:t>re</w:t>
      </w:r>
      <w:r w:rsidR="006C45AE">
        <w:t xml:space="preserve">d Lawyer. She has extensive experience in international transactions, cross border litigation, </w:t>
      </w:r>
      <w:r w:rsidR="001474A8">
        <w:t>labor and employment, structured finance, banking tra</w:t>
      </w:r>
      <w:r w:rsidR="00A24632">
        <w:t>nsa</w:t>
      </w:r>
      <w:r w:rsidR="001474A8">
        <w:t>ctions</w:t>
      </w:r>
      <w:r w:rsidR="00A24632">
        <w:t xml:space="preserve"> and</w:t>
      </w:r>
      <w:r w:rsidR="001474A8">
        <w:t xml:space="preserve"> investment funds. Bonnie Dixon speaks fluent Japanese and has worked i</w:t>
      </w:r>
      <w:r w:rsidR="008A4F6B">
        <w:t xml:space="preserve">n Tokyo for more than 20 years in the aggregate. Before </w:t>
      </w:r>
      <w:r w:rsidR="00562510">
        <w:t>returning</w:t>
      </w:r>
      <w:r w:rsidR="008A4F6B">
        <w:t xml:space="preserve"> to Tokyo in 2022, she practiced law in New York City where she became a partner of Schulte Roth &amp; Zabel LLP, and later of Morgan Lewis &amp; Bockius LLP.</w:t>
      </w:r>
    </w:p>
    <w:p w14:paraId="3904AF6C" w14:textId="77777777" w:rsidR="000A401D" w:rsidRDefault="00EA02AE" w:rsidP="007D2A28">
      <w:r w:rsidRPr="00EA02AE">
        <w:rPr>
          <w:b/>
          <w:bCs/>
          <w:caps/>
        </w:rPr>
        <w:t>Melanie Gassler-Tischlinger</w:t>
      </w:r>
      <w:r w:rsidRPr="00EA02AE">
        <w:t> is head of ALFA International’s Austrian</w:t>
      </w:r>
      <w:r w:rsidR="00B04EAF">
        <w:t xml:space="preserve"> member</w:t>
      </w:r>
      <w:r w:rsidRPr="00EA02AE">
        <w:t xml:space="preserve"> firm of GPK Pegger Kofler &amp; Partners’ labor &amp; employment law practice. Melanie advises both Austrian and international clients in all fields of labor &amp; employment law as well as related litigation and ADR. Her particular focus is directed at providing advice to entities active internationally as well as complex litigation matters. Prior to becoming partner of GPK Pegger </w:t>
      </w:r>
      <w:r w:rsidRPr="00EA02AE">
        <w:lastRenderedPageBreak/>
        <w:t xml:space="preserve">Kofler &amp; Partners in 2008, Melanie worked for a mid-size international law firm in Vienna, where she was admitted to the Bar in 2005. Melanie speaks English, German and French and holds Austrian as well as Australian citizenship. She gained her law degree from the University of Vienna </w:t>
      </w:r>
      <w:r w:rsidR="00B04EAF" w:rsidRPr="00EA02AE">
        <w:t>and</w:t>
      </w:r>
      <w:r w:rsidRPr="00EA02AE">
        <w:t xml:space="preserve"> has an LL.M. in International Business &amp; Tax Law from the Management Center Innsbruck and Frankfurt School of Finance &amp; Management </w:t>
      </w:r>
      <w:r w:rsidR="00B04EAF" w:rsidRPr="00EA02AE">
        <w:t>Bank Akademie</w:t>
      </w:r>
      <w:r w:rsidRPr="00EA02AE">
        <w:t>. Melanie is a lecturer in the diploma program “Business Management and Law” and the master program “Legal Dimension of Entrepreneurship &amp; Business Formation” at the Management Center Innsbruck, where she has been teaching international students in English for many years. She is a member of various legal networks and is currently a member of ALFA International´s Marketing Committee.</w:t>
      </w:r>
    </w:p>
    <w:p w14:paraId="0D5B0AC6" w14:textId="6D7EEADA" w:rsidR="007F346F" w:rsidRDefault="007F346F" w:rsidP="007D2A28">
      <w:r w:rsidRPr="007F346F">
        <w:rPr>
          <w:b/>
          <w:bCs/>
        </w:rPr>
        <w:t>CHRISTIN KRÄMER</w:t>
      </w:r>
      <w:r w:rsidRPr="007F346F">
        <w:t xml:space="preserve"> is a partner with Tiefenbacher</w:t>
      </w:r>
      <w:r w:rsidR="00B67897">
        <w:t xml:space="preserve">, </w:t>
      </w:r>
      <w:r w:rsidR="004265D8">
        <w:t xml:space="preserve">the </w:t>
      </w:r>
      <w:r w:rsidRPr="007F346F">
        <w:t xml:space="preserve">ALFA </w:t>
      </w:r>
      <w:r w:rsidR="004265D8">
        <w:t>International</w:t>
      </w:r>
      <w:r w:rsidRPr="007F346F">
        <w:t xml:space="preserve"> member firm in Heidelberg, Germany. Christin co-heads Tiefenbacher's International Division and is the leading partner of its corporate and commercial practice. Christin advises both German and international clients in all fields of corporate and commercial law, with a particular focus on cross-border transactions. </w:t>
      </w:r>
      <w:r w:rsidR="004265D8">
        <w:t>From</w:t>
      </w:r>
      <w:r w:rsidRPr="007F346F">
        <w:t xml:space="preserve"> 2019</w:t>
      </w:r>
      <w:r w:rsidR="004265D8">
        <w:t>,</w:t>
      </w:r>
      <w:r w:rsidRPr="007F346F">
        <w:t xml:space="preserve"> she is entitled to use the specification Bar-Certified Specialist in Commercial and Corporate Law. Christin is well experienced not only in transactional law but in all ramifications of corporate law, such as disputes between shareholders, litigation and directors' and officers' liability. She currently serves as </w:t>
      </w:r>
      <w:r w:rsidR="00180C62">
        <w:t>the Women’s Initiative Practice Group</w:t>
      </w:r>
      <w:r w:rsidR="00CA0E4A">
        <w:t xml:space="preserve"> 2024 Program Chair</w:t>
      </w:r>
      <w:r w:rsidR="003B3768">
        <w:t xml:space="preserve"> and </w:t>
      </w:r>
      <w:r w:rsidR="004265D8">
        <w:t>Chair</w:t>
      </w:r>
      <w:r w:rsidRPr="007F346F">
        <w:t>-</w:t>
      </w:r>
      <w:r w:rsidR="004265D8">
        <w:t>E</w:t>
      </w:r>
      <w:r w:rsidRPr="007F346F">
        <w:t>meritus of ALFAI's Future Leaders Practice Group</w:t>
      </w:r>
      <w:r w:rsidR="003B3768">
        <w:t xml:space="preserve">. </w:t>
      </w:r>
    </w:p>
    <w:p w14:paraId="64A46082" w14:textId="58B740B3" w:rsidR="00506F34" w:rsidRPr="00A479A5" w:rsidRDefault="00B13C14" w:rsidP="007D2A28">
      <w:r w:rsidRPr="00B13C14">
        <w:rPr>
          <w:b/>
          <w:bCs/>
        </w:rPr>
        <w:t>ELISA LEMUS</w:t>
      </w:r>
      <w:r w:rsidR="00871E0F" w:rsidRPr="00871E0F">
        <w:t xml:space="preserve"> is a </w:t>
      </w:r>
      <w:r w:rsidR="00B67897">
        <w:t>partner with Bufete Barrilero</w:t>
      </w:r>
      <w:r w:rsidR="00506F34">
        <w:t>, the ALFA International member firm in Bilbao, Spain. She</w:t>
      </w:r>
      <w:r w:rsidR="00B67897" w:rsidRPr="00B67897">
        <w:t xml:space="preserve"> </w:t>
      </w:r>
      <w:r w:rsidR="00871E0F" w:rsidRPr="00871E0F">
        <w:t xml:space="preserve">specializes in the renovation and reorganization of </w:t>
      </w:r>
      <w:r w:rsidR="00506F34" w:rsidRPr="00871E0F">
        <w:t>the workforce</w:t>
      </w:r>
      <w:r w:rsidR="00871E0F" w:rsidRPr="00871E0F">
        <w:t>, including the elaboration and development of collective redundancies, the reduction of hours at work, temporary suspensions at work, as well as individual dismissals and substantial modifications in working conditions. She also gives assistance and legal representation in court, dispute resolutions and extrajudicial negotiations. She also renders legal advice to companies in crisis and enrolled in insolvency proceedings, as well as derivative debts in the acquisition of independent productive or commercial activities during the liquidation phase. As far as immigration law is concerned, she is an expert in expatriation policy and international postings.</w:t>
      </w:r>
    </w:p>
    <w:p w14:paraId="7183D7D5" w14:textId="6F0A0D9E" w:rsidR="00DE1BF1" w:rsidRDefault="00DE1BF1" w:rsidP="007D2A28">
      <w:pPr>
        <w:rPr>
          <w:b/>
          <w:bCs/>
        </w:rPr>
      </w:pPr>
      <w:r>
        <w:rPr>
          <w:b/>
          <w:bCs/>
        </w:rPr>
        <w:t>BYRONA MAULE</w:t>
      </w:r>
      <w:r w:rsidR="00750022">
        <w:t xml:space="preserve"> </w:t>
      </w:r>
      <w:r w:rsidR="00750022" w:rsidRPr="00750022">
        <w:t>is a shareholder of Phillips Murrah P.C., the ALFA International member firm in Oklahoma City, Oklahoma, where she serves as the senior member of the firm's Labor and Employment Law Group.</w:t>
      </w:r>
      <w:r w:rsidR="00750022">
        <w:t xml:space="preserve"> </w:t>
      </w:r>
      <w:r w:rsidR="00750022" w:rsidRPr="00750022">
        <w:t>Byrona's practice focuses on advising and representing corporations in all areas of labor and employment law transactions and litigation, such as employment contracts, independent contractor agreements, policies and procedures, unemployment, EEOC/state human rights charges, OSHA violations and retaliatory discharge, NLRB unfair labor practice claims, federal and state wage and hour compliance and employment law litigation before state and federal courts. Previously, Byrona spent five years as corporate counsel for a healthcare facility, giving her a unique insight into her client's diverse labor and employment law needs. From 2009 to 2015, she served as a commissioner on the Oklahoma Merit Protection Commission, the entity responsible for providing an employment dispute resolution system for Oklahoma state employees. In addition, she frequently conducts employment law training for businesses and governmental entities. Byrona graduated Order of the Barristers from the University of Missouri - Columbia School of Law in 1986.</w:t>
      </w:r>
    </w:p>
    <w:p w14:paraId="73B98D9D" w14:textId="1FD826FB" w:rsidR="00DE1BF1" w:rsidRDefault="00DE1BF1" w:rsidP="007D2A28">
      <w:r>
        <w:rPr>
          <w:b/>
          <w:bCs/>
        </w:rPr>
        <w:t>JESSICA MEDERSON</w:t>
      </w:r>
      <w:r w:rsidR="00C903F9">
        <w:t xml:space="preserve"> is a partne</w:t>
      </w:r>
      <w:r w:rsidR="0082108D">
        <w:t>r at Staffo</w:t>
      </w:r>
      <w:r w:rsidR="00431C91">
        <w:t>rd</w:t>
      </w:r>
      <w:r w:rsidR="0082108D">
        <w:t xml:space="preserve"> Rosenb</w:t>
      </w:r>
      <w:r w:rsidR="001C19D9">
        <w:t>aum LL</w:t>
      </w:r>
      <w:r w:rsidR="00FF7AF4">
        <w:t>P, the ALFA International member firm in Madison, Wisconsin</w:t>
      </w:r>
      <w:r w:rsidR="001C19D9">
        <w:t>. Jessica</w:t>
      </w:r>
      <w:r w:rsidR="00FF7AF4">
        <w:t xml:space="preserve"> </w:t>
      </w:r>
      <w:r w:rsidR="00C903F9" w:rsidRPr="001C19D9">
        <w:t>litigates</w:t>
      </w:r>
      <w:r w:rsidR="00C903F9" w:rsidRPr="00C903F9">
        <w:t xml:space="preserve"> business and IP matters in state and federal courts across the United States, focusing her practice on construction disputes, Uniform Commercial Code litigation, contract disputes, director/officer and shareholder litigation, employer-side employment litigation, and patent infringement litigation. Jessica advises corporate clients on contractual negotiation issues and employment law and has extensive experience with both ediscovery issues, including cross-border discovery, and attorney-client privilege issues. She also writes, presents, and advises business on a variety of construction-related issues and is certified for entry into OSHA Permit-Required Confined Spaces.</w:t>
      </w:r>
    </w:p>
    <w:p w14:paraId="110373F1" w14:textId="483F5DD3" w:rsidR="00BD736D" w:rsidRDefault="005A605B" w:rsidP="007D2A28">
      <w:r>
        <w:rPr>
          <w:b/>
          <w:bCs/>
        </w:rPr>
        <w:lastRenderedPageBreak/>
        <w:t xml:space="preserve">MARGARET METZINGER </w:t>
      </w:r>
      <w:r w:rsidR="007D3D8F">
        <w:t>is an attorney with</w:t>
      </w:r>
      <w:r w:rsidR="00E107D3">
        <w:t xml:space="preserve"> Frantz Ward</w:t>
      </w:r>
      <w:r w:rsidR="007D3D8F">
        <w:t xml:space="preserve">, </w:t>
      </w:r>
      <w:r w:rsidR="002520DE">
        <w:t>the ALFA International member firm in</w:t>
      </w:r>
      <w:r w:rsidR="00D27997">
        <w:t xml:space="preserve"> Clevland</w:t>
      </w:r>
      <w:r w:rsidR="00E107D3">
        <w:t xml:space="preserve"> &amp; Columbus</w:t>
      </w:r>
      <w:r w:rsidR="00D27997">
        <w:t xml:space="preserve">, Ohio. </w:t>
      </w:r>
      <w:r w:rsidR="007D3D8F">
        <w:t>She is</w:t>
      </w:r>
      <w:r w:rsidR="007D3D8F" w:rsidRPr="00B94C0C">
        <w:t xml:space="preserve"> chair of Frantz Ward’s Women’s Initiative</w:t>
      </w:r>
      <w:r w:rsidR="007D3D8F">
        <w:t xml:space="preserve"> which </w:t>
      </w:r>
      <w:r w:rsidR="00B94C0C" w:rsidRPr="00B94C0C">
        <w:t xml:space="preserve">prioritizes the recruitment, promotion, and mentoring of women attorneys through leadership training, networking, and community involvement. Maggie </w:t>
      </w:r>
      <w:r w:rsidR="00BD736D" w:rsidRPr="00B94C0C">
        <w:t>has nearly 30 years of experience representing clients in a wide variety of matters including estate and trust litigation; estate planning; probate; and estate and trust administration.</w:t>
      </w:r>
      <w:r w:rsidR="00B94C0C" w:rsidRPr="00B94C0C">
        <w:t xml:space="preserve"> </w:t>
      </w:r>
      <w:r w:rsidR="00BD736D" w:rsidRPr="00B94C0C">
        <w:t>She provides counsel to clients at every stage of life, from recently married couples and young families to business owners and retirees. Maggie has extensive experience in estate planning as well as wrongful death matters, will contests, trust disputes, and obtaining guardianships for both minors and adults. She also serves as a mediator for the Cuyahoga County Court of Common Pleas Probate Division.</w:t>
      </w:r>
    </w:p>
    <w:p w14:paraId="0B1CAB9A" w14:textId="4A2CB9BD" w:rsidR="00A63E00" w:rsidRPr="00BD736D" w:rsidRDefault="00A63E00" w:rsidP="00A63E00">
      <w:pPr>
        <w:rPr>
          <w:b/>
          <w:bCs/>
        </w:rPr>
      </w:pPr>
      <w:r w:rsidRPr="00A63E00">
        <w:rPr>
          <w:b/>
          <w:bCs/>
        </w:rPr>
        <w:t xml:space="preserve">MACKENZIE MONACO </w:t>
      </w:r>
      <w:r w:rsidRPr="00A63E00">
        <w:t>is an attorney with ALFA International member firm Monaco Cooper Lamme &amp; Carr, PLLC, in Albany, New York. She maintains an active litigation practice representing a wide range of clients, from individuals and local businesses to national corporations, in state and federal courts throughout New York. Mackenzie delivers counseling, risk management and tort defense services to the hospitality and retail, construction, insurance and health care industries. She also maintains an active trusts and estates practice.</w:t>
      </w:r>
    </w:p>
    <w:p w14:paraId="2C27F72A" w14:textId="6D055783" w:rsidR="008C7A1C" w:rsidRDefault="008C7A1C" w:rsidP="0073078D">
      <w:pPr>
        <w:rPr>
          <w:b/>
          <w:bCs/>
        </w:rPr>
      </w:pPr>
      <w:r w:rsidRPr="008C7A1C">
        <w:rPr>
          <w:b/>
          <w:bCs/>
        </w:rPr>
        <w:t xml:space="preserve">CHRISTOPHER PAGE </w:t>
      </w:r>
      <w:r w:rsidR="00E77A0B">
        <w:t>i</w:t>
      </w:r>
      <w:r w:rsidR="00E77A0B" w:rsidRPr="00E77A0B">
        <w:t>s a partner with ALFA International member firm Young Moore and Henderson P.A., in Raleigh, North Carolina. Chris is an experienced trial attorney specializing in the representation of clients in the hospitality and retail industries. He represents several national clients with all their legal needs, including claims relating to employment, business disputes, trademark infringement, false advertising, premises accidents and construction defects. After graduating summa cum laude from Duke University, Chris earned his law degree from the Yale Law School, where he served as senior editor for the Yale Law Journal. Chris is a frequent speaker at ALFAI seminars and has created many presentations on a variety of litigation and management topics.</w:t>
      </w:r>
    </w:p>
    <w:p w14:paraId="7872DE46" w14:textId="3BD69138" w:rsidR="001E5BD9" w:rsidRDefault="001E5BD9" w:rsidP="0073078D">
      <w:pPr>
        <w:rPr>
          <w:b/>
          <w:bCs/>
        </w:rPr>
      </w:pPr>
      <w:r>
        <w:rPr>
          <w:b/>
          <w:bCs/>
        </w:rPr>
        <w:t>JENNIFER PEDEVILLANO</w:t>
      </w:r>
      <w:r w:rsidR="003B01EB" w:rsidRPr="003B01EB">
        <w:rPr>
          <w:b/>
          <w:bCs/>
        </w:rPr>
        <w:t xml:space="preserve"> </w:t>
      </w:r>
      <w:r w:rsidR="003B01EB" w:rsidRPr="003B01EB">
        <w:t>is a partner with ALFA International member firm, Halloran Sage, in New Haven, Connecticut. She focuses her practice in the areas of Construction, Labor &amp; Employment, and Litigation, and has extensive experience in contract disputes, products liability, complex commercial and corporate litigation matters as well as representing employers in all areas of labor and employment law. Jen's clients range from large corporations to individuals. She has experience trying cases before arbitrators, judges, and juries, and frequently handles large complex matters involving significant electronic discovery. Jen uses technology to the client's benefit in the preparation of a case for litigation as well as during trial/arbitration. She earned her BA, magna cum laude, from DeSales University and her JD, magna cum laude, from Quinnipiac University School of Law.</w:t>
      </w:r>
    </w:p>
    <w:p w14:paraId="20E26233" w14:textId="2A0DC41D" w:rsidR="001E5BD9" w:rsidRPr="008C7A1C" w:rsidRDefault="001E5BD9" w:rsidP="0073078D">
      <w:pPr>
        <w:rPr>
          <w:b/>
          <w:bCs/>
        </w:rPr>
      </w:pPr>
      <w:r>
        <w:rPr>
          <w:b/>
          <w:bCs/>
        </w:rPr>
        <w:t>LORA STYLIANOU</w:t>
      </w:r>
      <w:r w:rsidR="0003040F" w:rsidRPr="0003040F">
        <w:t xml:space="preserve"> is the founding member and the managing director of the ALFA International Cyprus member firm LC Law Stylianou &amp; Associates LLC. She received her LL.B (Hons) and LL.M law degrees from the University of Newcastle-upon-Tyne and University College London, United Kingdom. Lora specializes in corporate cross-border transactions, M&amp;A, joint ventures, flotations on the Stock Exchange, banking and finance, tax planning, advising on inbound and outbound investments and complex due diligence. Part of her practice is also immigration, trusts and estate planning. She advises both domestic and international clients and serves on the board of directors of a number of private and public companies across a range of sectors of the economy. Lora is also an Insolvency Practitioner. She is also a litigator and a qualified mediator, regularly acting for directors, shareholders and companies in corporate disputes and administrative actions. With a career spanning over two decades, she has successfully combined expertise in an array of practice areas as a litigator, a transactional lawyer and a lifelong learner. Lora serves on the Private Companies Committee, the Tax Planning and Stock Exchange Committee and the Professional and Ethics Committee of the Cyprus Bar Association.</w:t>
      </w:r>
    </w:p>
    <w:p w14:paraId="1C4D33E0" w14:textId="75B3D85A" w:rsidR="00CD442E" w:rsidRPr="00EB5484" w:rsidRDefault="00EB5484" w:rsidP="00CD442E">
      <w:pPr>
        <w:rPr>
          <w:b/>
          <w:bCs/>
        </w:rPr>
      </w:pPr>
      <w:r w:rsidRPr="00EB5484">
        <w:rPr>
          <w:rFonts w:cs="Calibri Light"/>
          <w:b/>
          <w:bCs/>
        </w:rPr>
        <w:t>JESSICA ZAROSKI BAUER</w:t>
      </w:r>
      <w:r w:rsidRPr="00AC50EF">
        <w:rPr>
          <w:rFonts w:cs="Calibri Light"/>
        </w:rPr>
        <w:t xml:space="preserve"> </w:t>
      </w:r>
      <w:r w:rsidR="00AC50EF" w:rsidRPr="00AC50EF">
        <w:rPr>
          <w:rFonts w:cs="Calibri Light"/>
        </w:rPr>
        <w:t xml:space="preserve">joined ALFA International (ALFAI) in 2004 as a Coordinator of Events &amp; Member Services. She then worked for several years as a Marketing Manager, Chief Events Officer and Chief Operating Officer. After </w:t>
      </w:r>
      <w:r w:rsidR="00AC50EF" w:rsidRPr="00AC50EF">
        <w:rPr>
          <w:rFonts w:cs="Calibri Light"/>
        </w:rPr>
        <w:lastRenderedPageBreak/>
        <w:t>17 years with the association, she accepted her current role as Chief Executive Officer. In this position she is the strategic thought leader of the organization, working closely with the Board of Directors and the various ALFAI committees. She manages headquarters staff and maintains constant communication with association members. Jessica oversees the member recruitment, development and retention programs as well as the marketing and business development initiatives for the organization. Prior to joining ALFAI, she worked in the marketing department of the Chicago-based law firm of Gardner, Carton &amp; Douglas, LLP (now Faegre Drinker Biddle &amp; Reath). She is a graduate of the University of Iowa Tippie College of Business (Go Hawkeyes!) and is an avid college football fan. In her spare time Jessica can be found enjoying family time with her husband Harry and her two young daughters, Greta and Vivian. She also enjoys swimming in Lake Michigan, playing beach volleyball and watching Oscar-nominated movies.</w:t>
      </w:r>
    </w:p>
    <w:sectPr w:rsidR="00CD442E" w:rsidRPr="00EB5484" w:rsidSect="00A75C11">
      <w:headerReference w:type="default" r:id="rId27"/>
      <w:footerReference w:type="default" r:id="rId28"/>
      <w:headerReference w:type="first" r:id="rId29"/>
      <w:footerReference w:type="first" r:id="rId30"/>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19BB" w14:textId="77777777" w:rsidR="001E4F7F" w:rsidRDefault="001E4F7F" w:rsidP="00662EDD">
      <w:pPr>
        <w:spacing w:after="0" w:line="240" w:lineRule="auto"/>
      </w:pPr>
      <w:r>
        <w:separator/>
      </w:r>
    </w:p>
  </w:endnote>
  <w:endnote w:type="continuationSeparator" w:id="0">
    <w:p w14:paraId="6604D0AD" w14:textId="77777777" w:rsidR="001E4F7F" w:rsidRDefault="001E4F7F" w:rsidP="00662EDD">
      <w:pPr>
        <w:spacing w:after="0" w:line="240" w:lineRule="auto"/>
      </w:pPr>
      <w:r>
        <w:continuationSeparator/>
      </w:r>
    </w:p>
  </w:endnote>
  <w:endnote w:type="continuationNotice" w:id="1">
    <w:p w14:paraId="11826968" w14:textId="77777777" w:rsidR="001E4F7F" w:rsidRDefault="001E4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F505" w14:textId="77777777" w:rsidR="002B08D2" w:rsidRPr="002B08D2" w:rsidRDefault="007934D0" w:rsidP="002B08D2">
    <w:pPr>
      <w:pStyle w:val="Footer"/>
      <w:jc w:val="right"/>
      <w:rPr>
        <w:color w:val="041E42"/>
        <w:sz w:val="20"/>
        <w:szCs w:val="20"/>
      </w:rPr>
    </w:pPr>
    <w:r>
      <w:rPr>
        <w:noProof/>
      </w:rPr>
      <w:drawing>
        <wp:anchor distT="0" distB="0" distL="114300" distR="114300" simplePos="0" relativeHeight="251658248" behindDoc="0" locked="0" layoutInCell="1" allowOverlap="1" wp14:anchorId="05C7DB81" wp14:editId="5F3C9CCF">
          <wp:simplePos x="0" y="0"/>
          <wp:positionH relativeFrom="page">
            <wp:posOffset>0</wp:posOffset>
          </wp:positionH>
          <wp:positionV relativeFrom="page">
            <wp:posOffset>9805916</wp:posOffset>
          </wp:positionV>
          <wp:extent cx="8111490" cy="257175"/>
          <wp:effectExtent l="0" t="0" r="3810" b="9525"/>
          <wp:wrapSquare wrapText="bothSides"/>
          <wp:docPr id="1197011120" name="Picture 119701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8111490" cy="257175"/>
                  </a:xfrm>
                  <a:prstGeom prst="rect">
                    <a:avLst/>
                  </a:prstGeom>
                </pic:spPr>
              </pic:pic>
            </a:graphicData>
          </a:graphic>
          <wp14:sizeRelH relativeFrom="margin">
            <wp14:pctWidth>0</wp14:pctWidth>
          </wp14:sizeRelH>
          <wp14:sizeRelV relativeFrom="margin">
            <wp14:pctHeight>0</wp14:pctHeight>
          </wp14:sizeRelV>
        </wp:anchor>
      </w:drawing>
    </w:r>
    <w:r w:rsidR="002B08D2" w:rsidRPr="006F0C33">
      <w:rPr>
        <w:noProof/>
      </w:rPr>
      <mc:AlternateContent>
        <mc:Choice Requires="wps">
          <w:drawing>
            <wp:anchor distT="0" distB="0" distL="114300" distR="114300" simplePos="0" relativeHeight="251658242" behindDoc="0" locked="0" layoutInCell="1" allowOverlap="1" wp14:anchorId="33588CD6" wp14:editId="671FCD33">
              <wp:simplePos x="0" y="0"/>
              <wp:positionH relativeFrom="page">
                <wp:posOffset>0</wp:posOffset>
              </wp:positionH>
              <wp:positionV relativeFrom="page">
                <wp:posOffset>9805509</wp:posOffset>
              </wp:positionV>
              <wp:extent cx="7767320" cy="248920"/>
              <wp:effectExtent l="0"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7320" cy="248920"/>
                      </a:xfrm>
                      <a:prstGeom prst="rect">
                        <a:avLst/>
                      </a:prstGeom>
                      <a:solidFill>
                        <a:srgbClr val="00187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BB6BAD" id="Rectangle 4" o:spid="_x0000_s1026" style="position:absolute;margin-left:0;margin-top:772.1pt;width:611.6pt;height:19.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0iWgIAALsEAAAOAAAAZHJzL2Uyb0RvYy54bWysVE1vGjEQvVfqf7B8b3ahNJAVS4SIUlVC&#10;CVJS5Wy8NmvV9ri2YUl/fcfehaC0p6ocrBnP2/l4fsP89mg0OQgfFNiajq5KSoTl0Ci7q+n35/tP&#10;M0pCZLZhGqyo6asI9Hbx8cO8c5UYQwu6EZ5gEhuqztW0jdFVRRF4KwwLV+CExaAEb1hE1++KxrMO&#10;sxtdjMvyuujAN84DFyHg7V0fpIucX0rB46OUQUSia4q9xXz6fG7TWSzmrNp55lrFhzbYP3RhmLJY&#10;9JzqjkVG9l79kcoo7iGAjFccTAFSKi7yDDjNqHw3zVPLnMizIDnBnWkK/y8tfzg8uY1PrQe3Bv4j&#10;ICNF50J1jiQnDJij9CZhsXFyzCy+nlkUx0g4Xk6n19PPYySbY2w8md2gnZKy6vS18yF+FWBIMmrq&#10;8ZUyeeywDrGHniC5MdCquVdaZ8fvtivtyYGlFy1Hs+loyB4uYdqSDvU4npapEYbKkppFNI1rahrs&#10;jhKmdyhZHn2ubSFVyHJIte9YaPsaOW2vE6MiilUrU9NZmX5DZW1TZyLLbZjgjbRkbaF53Xjioddf&#10;cPxeYZE1C3HDPAoOm8Qlio94SA3YOQwWJS34X3+7T3jUAUYp6VDAONXPPfOCEv3NokJuRpNJUnx2&#10;Jl+m6UX8ZWR7GbF7swJkdITr6ng2Ez7qkyk9mBfctWWqiiFmOdbu+RucVewXC7eVi+Uyw1DljsW1&#10;fXI8JU88JXqfjy/Mu+H9IyrnAU5iZ9U7GfTY9KWF5T6CVFkjb7wOgsUNySobtjmt4KWfUW//OYvf&#10;AAAA//8DAFBLAwQUAAYACAAAACEAX2l9nt4AAAALAQAADwAAAGRycy9kb3ducmV2LnhtbEyPwU7D&#10;MBBE70j8g7VI3KjT1KAS4lQIAbcK0fYDXNtNosbryHZbw9ezOdHb7sxq9k29ym5gZxti71HCfFYA&#10;s6i96bGVsNt+PCyBxaTQqMGjlfBjI6ya25taVcZf8NueN6llFIKxUhK6lMaK86g761Sc+dEieQcf&#10;nEq0hpaboC4U7gZeFsUTd6pH+tCp0b51Vh83JyfB6+Ez5S/9qw5rId7Ddm12+VnK+7v8+gIs2Zz+&#10;j2HCJ3RoiGnvT2giGyRQkUTqoxAlsMkvywVN+0lbLgTwpubXHZo/AAAA//8DAFBLAQItABQABgAI&#10;AAAAIQC2gziS/gAAAOEBAAATAAAAAAAAAAAAAAAAAAAAAABbQ29udGVudF9UeXBlc10ueG1sUEsB&#10;Ai0AFAAGAAgAAAAhADj9If/WAAAAlAEAAAsAAAAAAAAAAAAAAAAALwEAAF9yZWxzLy5yZWxzUEsB&#10;Ai0AFAAGAAgAAAAhABBmfSJaAgAAuwQAAA4AAAAAAAAAAAAAAAAALgIAAGRycy9lMm9Eb2MueG1s&#10;UEsBAi0AFAAGAAgAAAAhAF9pfZ7eAAAACwEAAA8AAAAAAAAAAAAAAAAAtAQAAGRycy9kb3ducmV2&#10;LnhtbFBLBQYAAAAABAAEAPMAAAC/BQAAAAA=&#10;" fillcolor="#001871" stroked="f" strokeweight="1pt">
              <w10:wrap anchorx="page" anchory="page"/>
            </v:rect>
          </w:pict>
        </mc:Fallback>
      </mc:AlternateContent>
    </w:r>
    <w:r>
      <w:rPr>
        <w:noProof/>
      </w:rPr>
      <w:t>Page</w:t>
    </w:r>
    <w:r w:rsidR="005D371D" w:rsidRPr="002B08D2">
      <w:rPr>
        <w:color w:val="041E42"/>
        <w:sz w:val="20"/>
        <w:szCs w:val="20"/>
      </w:rPr>
      <w:t xml:space="preserve"> </w:t>
    </w:r>
    <w:r w:rsidR="005D371D" w:rsidRPr="003F0F75">
      <w:rPr>
        <w:color w:val="147BD1"/>
        <w:sz w:val="20"/>
        <w:szCs w:val="20"/>
      </w:rPr>
      <w:t>|</w:t>
    </w:r>
    <w:r w:rsidR="005D371D" w:rsidRPr="002B08D2">
      <w:rPr>
        <w:color w:val="041E42"/>
        <w:sz w:val="20"/>
        <w:szCs w:val="20"/>
      </w:rPr>
      <w:t xml:space="preserve"> </w:t>
    </w:r>
    <w:r w:rsidR="005D371D" w:rsidRPr="003F0F75">
      <w:rPr>
        <w:sz w:val="20"/>
        <w:szCs w:val="20"/>
      </w:rPr>
      <w:fldChar w:fldCharType="begin"/>
    </w:r>
    <w:r w:rsidR="005D371D" w:rsidRPr="003F0F75">
      <w:rPr>
        <w:sz w:val="20"/>
        <w:szCs w:val="20"/>
      </w:rPr>
      <w:instrText xml:space="preserve"> PAGE   \* MERGEFORMAT </w:instrText>
    </w:r>
    <w:r w:rsidR="005D371D" w:rsidRPr="003F0F75">
      <w:rPr>
        <w:sz w:val="20"/>
        <w:szCs w:val="20"/>
      </w:rPr>
      <w:fldChar w:fldCharType="separate"/>
    </w:r>
    <w:r w:rsidR="000C7699" w:rsidRPr="003F0F75">
      <w:rPr>
        <w:noProof/>
        <w:sz w:val="20"/>
        <w:szCs w:val="20"/>
      </w:rPr>
      <w:t>3</w:t>
    </w:r>
    <w:r w:rsidR="005D371D" w:rsidRPr="003F0F75">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280" w14:textId="77777777" w:rsidR="00D74E54" w:rsidRPr="00D74E54" w:rsidRDefault="005C341E" w:rsidP="00D74E54">
    <w:pPr>
      <w:pStyle w:val="Footer"/>
    </w:pPr>
    <w:r>
      <w:tab/>
    </w:r>
    <w:r w:rsidR="007934D0" w:rsidRPr="00D74E54">
      <w:rPr>
        <w:noProof/>
      </w:rPr>
      <w:drawing>
        <wp:anchor distT="0" distB="0" distL="114300" distR="114300" simplePos="0" relativeHeight="251658246" behindDoc="0" locked="0" layoutInCell="1" allowOverlap="1" wp14:anchorId="433A30DD" wp14:editId="2A7153F8">
          <wp:simplePos x="0" y="0"/>
          <wp:positionH relativeFrom="page">
            <wp:posOffset>-20472</wp:posOffset>
          </wp:positionH>
          <wp:positionV relativeFrom="page">
            <wp:posOffset>9819564</wp:posOffset>
          </wp:positionV>
          <wp:extent cx="8111490" cy="257175"/>
          <wp:effectExtent l="0" t="0" r="3810" b="9525"/>
          <wp:wrapSquare wrapText="bothSides"/>
          <wp:docPr id="1192835726" name="Picture 1192835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8111490" cy="257175"/>
                  </a:xfrm>
                  <a:prstGeom prst="rect">
                    <a:avLst/>
                  </a:prstGeom>
                </pic:spPr>
              </pic:pic>
            </a:graphicData>
          </a:graphic>
          <wp14:sizeRelH relativeFrom="margin">
            <wp14:pctWidth>0</wp14:pctWidth>
          </wp14:sizeRelH>
          <wp14:sizeRelV relativeFrom="margin">
            <wp14:pctHeight>0</wp14:pctHeight>
          </wp14:sizeRelV>
        </wp:anchor>
      </w:drawing>
    </w:r>
    <w:r w:rsidR="00347CBA" w:rsidRPr="00D74E54">
      <w:rPr>
        <w:noProof/>
      </w:rPr>
      <mc:AlternateContent>
        <mc:Choice Requires="wps">
          <w:drawing>
            <wp:anchor distT="0" distB="0" distL="114300" distR="114300" simplePos="0" relativeHeight="251658244" behindDoc="0" locked="0" layoutInCell="1" allowOverlap="1" wp14:anchorId="58AF2816" wp14:editId="52A1A969">
              <wp:simplePos x="0" y="0"/>
              <wp:positionH relativeFrom="page">
                <wp:align>right</wp:align>
              </wp:positionH>
              <wp:positionV relativeFrom="page">
                <wp:posOffset>9819640</wp:posOffset>
              </wp:positionV>
              <wp:extent cx="7767320" cy="248920"/>
              <wp:effectExtent l="0" t="0" r="24130"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7320" cy="248920"/>
                      </a:xfrm>
                      <a:prstGeom prst="rect">
                        <a:avLst/>
                      </a:prstGeom>
                      <a:solidFill>
                        <a:srgbClr val="001871"/>
                      </a:solidFill>
                      <a:ln w="12700" cap="flat" cmpd="sng" algn="ctr">
                        <a:solidFill>
                          <a:srgbClr val="147BD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40AC6DB" id="Rectangle 7" o:spid="_x0000_s1026" style="position:absolute;margin-left:560.4pt;margin-top:773.2pt;width:611.6pt;height:19.6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VFYgIAAOQEAAAOAAAAZHJzL2Uyb0RvYy54bWysVMtu2zAQvBfoPxC8N5JcN3KEyIEbI0UB&#10;IwmQBDnTFGUR5atL2nL69V1SsuOmORX1gdjlLvcxmvHl1V4rshPgpTU1Lc5ySoThtpFmU9Onx5tP&#10;M0p8YKZhyhpR0xfh6dX844fL3lViYjurGgEEixhf9a6mXQiuyjLPO6GZP7NOGAy2FjQL6MIma4D1&#10;WF2rbJLn51lvoXFgufAeb5dDkM5T/bYVPNy1rReBqJribCGdkM51PLP5Jas2wFwn+TgG+4cpNJMG&#10;mx5LLVlgZAvyr1JacrDetuGMW53ZtpVcpB1wmyJ/s81Dx5xIuyA43h1h8v+vLL/dPbh7iKN7t7L8&#10;h0dEst756hiJjh9z9i3omIuDk31C8eWIotgHwvGyLM/LzxMEm2NsMp1doB2Lsurw2oEP34TVJBo1&#10;BfxKCTy2W/kwpB5S0mBWyeZGKpUc2KyvFZAdi180L2ZlMVb3p2nKkB75OCnzOAhDZrWKBTS1a2rq&#10;zYYSpjZIWR4g9f7jtT9tUkzLr8t3m8Qhl8x3wzCpwkAoLQOyWkld01kef+OIysQVROLluOorutFa&#10;2+blHgjYgaje8RuJTVbMh3sGyEzcBtUW7vBolcUV7WhR0ln49d59zEfCYJSSHpmO6//cMhCUqO8G&#10;qXRRTKdRGsmZfinjp4PTyPo0Yrb62iL0Bera8WTG/KAOZgtWP6MoF7Erhpjh2HsAenSuw6BAlDUX&#10;i0VKQzk4FlbmwfFYPOIU4X3cPzNwI1ECUuzWHlTBqjd8GXLjS2MX22Bbmcj0iuvIbJRSouMo+6jV&#10;Uz9lvf45zX8DAAD//wMAUEsDBBQABgAIAAAAIQBPjFFp3wAAAAsBAAAPAAAAZHJzL2Rvd25yZXYu&#10;eG1sTI/BTsMwEETvSPyDtUhcEHVq0qgKcSpagQSnisCFmxsvSUS8G8Vum/49zgmOOzOafVNsJteL&#10;E46+Y9KwXCQgkGq2HTUaPj9e7tcgfDBkTc+EGi7oYVNeXxUmt3ymdzxVoRGxhHxuNLQhDLmUvm7R&#10;Gb/gASl63zw6E+I5NtKO5hzLXS9VkmTSmY7ih9YMuGux/qmOTsPd6zZ8cfU2oE/U8hm3lz2nO61v&#10;b6anRxABp/AXhhk/okMZmQ58JOtFryEOCVFdpVkKYvaVelAgDrO2XmUgy0L+31D+AgAA//8DAFBL&#10;AQItABQABgAIAAAAIQC2gziS/gAAAOEBAAATAAAAAAAAAAAAAAAAAAAAAABbQ29udGVudF9UeXBl&#10;c10ueG1sUEsBAi0AFAAGAAgAAAAhADj9If/WAAAAlAEAAAsAAAAAAAAAAAAAAAAALwEAAF9yZWxz&#10;Ly5yZWxzUEsBAi0AFAAGAAgAAAAhADSaJUViAgAA5AQAAA4AAAAAAAAAAAAAAAAALgIAAGRycy9l&#10;Mm9Eb2MueG1sUEsBAi0AFAAGAAgAAAAhAE+MUWnfAAAACwEAAA8AAAAAAAAAAAAAAAAAvAQAAGRy&#10;cy9kb3ducmV2LnhtbFBLBQYAAAAABAAEAPMAAADIBQAAAAA=&#10;" fillcolor="#001871" strokecolor="#147bd1" strokeweight="1pt">
              <v:path arrowok="t"/>
              <w10:wrap anchorx="page" anchory="page"/>
            </v:rect>
          </w:pict>
        </mc:Fallback>
      </mc:AlternateContent>
    </w:r>
    <w:r w:rsidR="001D2EA4" w:rsidRPr="00D74E54">
      <w:t xml:space="preserve">980 North Michigan Avenue, Suite 1180 </w:t>
    </w:r>
    <w:r w:rsidR="001D2EA4" w:rsidRPr="00A725BB">
      <w:rPr>
        <w:color w:val="147BD1"/>
      </w:rPr>
      <w:t xml:space="preserve">| </w:t>
    </w:r>
    <w:r w:rsidR="001D2EA4" w:rsidRPr="00D74E54">
      <w:t xml:space="preserve">Chicago, Illinois 60611 </w:t>
    </w:r>
    <w:r w:rsidR="001D2EA4" w:rsidRPr="00D74E54">
      <w:rPr>
        <w:color w:val="147BD1"/>
      </w:rPr>
      <w:t xml:space="preserve">| </w:t>
    </w:r>
    <w:r w:rsidR="001D2EA4" w:rsidRPr="00D74E54">
      <w:t>312.642.</w:t>
    </w:r>
    <w:r w:rsidR="008674F7" w:rsidRPr="00D74E54">
      <w:t>2532</w:t>
    </w:r>
    <w:r w:rsidR="002A0FE1" w:rsidRPr="00D74E54">
      <w:t xml:space="preserve"> </w:t>
    </w:r>
    <w:r w:rsidR="002A0FE1" w:rsidRPr="00D74E54">
      <w:rPr>
        <w:color w:val="147BD1"/>
      </w:rPr>
      <w:t>|</w:t>
    </w:r>
    <w:r w:rsidR="002A0FE1" w:rsidRPr="00D74E54">
      <w:t xml:space="preserve"> </w:t>
    </w:r>
    <w:hyperlink r:id="rId2" w:history="1">
      <w:r w:rsidR="002A0FE1" w:rsidRPr="00D74E54">
        <w:rPr>
          <w:rStyle w:val="Hyperlink"/>
        </w:rPr>
        <w:t>www.ALFAInternational.com</w:t>
      </w:r>
    </w:hyperlink>
  </w:p>
  <w:p w14:paraId="4158F5DC" w14:textId="77777777" w:rsidR="001D2EA4" w:rsidRPr="002B08D2" w:rsidRDefault="005C341E" w:rsidP="002A0FE1">
    <w:pPr>
      <w:pStyle w:val="Head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92A7" w14:textId="77777777" w:rsidR="001E4F7F" w:rsidRDefault="001E4F7F" w:rsidP="00662EDD">
      <w:pPr>
        <w:spacing w:after="0" w:line="240" w:lineRule="auto"/>
      </w:pPr>
      <w:r>
        <w:separator/>
      </w:r>
    </w:p>
  </w:footnote>
  <w:footnote w:type="continuationSeparator" w:id="0">
    <w:p w14:paraId="5B19BBA5" w14:textId="77777777" w:rsidR="001E4F7F" w:rsidRDefault="001E4F7F" w:rsidP="00662EDD">
      <w:pPr>
        <w:spacing w:after="0" w:line="240" w:lineRule="auto"/>
      </w:pPr>
      <w:r>
        <w:continuationSeparator/>
      </w:r>
    </w:p>
  </w:footnote>
  <w:footnote w:type="continuationNotice" w:id="1">
    <w:p w14:paraId="17CBF9FC" w14:textId="77777777" w:rsidR="001E4F7F" w:rsidRDefault="001E4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8309" w14:textId="3474DD3D" w:rsidR="00662EDD" w:rsidRPr="00AC05B5" w:rsidRDefault="007934D0" w:rsidP="00AC05B5">
    <w:pPr>
      <w:pStyle w:val="Page2Title"/>
      <w:rPr>
        <w:rStyle w:val="Hyperlink"/>
        <w:rFonts w:asciiTheme="majorHAnsi" w:hAnsiTheme="majorHAnsi"/>
        <w:color w:val="001871"/>
        <w:sz w:val="28"/>
        <w:u w:val="none"/>
      </w:rPr>
    </w:pPr>
    <w:r w:rsidRPr="00AC05B5">
      <w:rPr>
        <w:noProof/>
      </w:rPr>
      <w:drawing>
        <wp:anchor distT="0" distB="0" distL="114300" distR="114300" simplePos="0" relativeHeight="251658247" behindDoc="0" locked="0" layoutInCell="1" allowOverlap="1" wp14:anchorId="06F5A8D5" wp14:editId="195AB312">
          <wp:simplePos x="0" y="0"/>
          <wp:positionH relativeFrom="page">
            <wp:posOffset>0</wp:posOffset>
          </wp:positionH>
          <wp:positionV relativeFrom="page">
            <wp:posOffset>6824</wp:posOffset>
          </wp:positionV>
          <wp:extent cx="8111490" cy="257175"/>
          <wp:effectExtent l="0" t="0" r="3810" b="9525"/>
          <wp:wrapSquare wrapText="bothSides"/>
          <wp:docPr id="207606945" name="Picture 2076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8111490" cy="257175"/>
                  </a:xfrm>
                  <a:prstGeom prst="rect">
                    <a:avLst/>
                  </a:prstGeom>
                </pic:spPr>
              </pic:pic>
            </a:graphicData>
          </a:graphic>
          <wp14:sizeRelH relativeFrom="margin">
            <wp14:pctWidth>0</wp14:pctWidth>
          </wp14:sizeRelH>
          <wp14:sizeRelV relativeFrom="margin">
            <wp14:pctHeight>0</wp14:pctHeight>
          </wp14:sizeRelV>
        </wp:anchor>
      </w:drawing>
    </w:r>
    <w:r w:rsidR="003F0F75" w:rsidRPr="00AC05B5">
      <w:rPr>
        <w:noProof/>
      </w:rPr>
      <mc:AlternateContent>
        <mc:Choice Requires="wps">
          <w:drawing>
            <wp:anchor distT="0" distB="0" distL="114300" distR="114300" simplePos="0" relativeHeight="251658240" behindDoc="0" locked="0" layoutInCell="1" allowOverlap="1" wp14:anchorId="47947C26" wp14:editId="266BAA01">
              <wp:simplePos x="0" y="0"/>
              <wp:positionH relativeFrom="page">
                <wp:posOffset>0</wp:posOffset>
              </wp:positionH>
              <wp:positionV relativeFrom="page">
                <wp:posOffset>8255</wp:posOffset>
              </wp:positionV>
              <wp:extent cx="7767320" cy="248920"/>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7320" cy="248920"/>
                      </a:xfrm>
                      <a:prstGeom prst="rect">
                        <a:avLst/>
                      </a:prstGeom>
                      <a:solidFill>
                        <a:srgbClr val="00187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90A0F63" id="Rectangle 1" o:spid="_x0000_s1026" style="position:absolute;margin-left:0;margin-top:.65pt;width:611.6pt;height:1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0iWgIAALsEAAAOAAAAZHJzL2Uyb0RvYy54bWysVE1vGjEQvVfqf7B8b3ahNJAVS4SIUlVC&#10;CVJS5Wy8NmvV9ri2YUl/fcfehaC0p6ocrBnP2/l4fsP89mg0OQgfFNiajq5KSoTl0Ci7q+n35/tP&#10;M0pCZLZhGqyo6asI9Hbx8cO8c5UYQwu6EZ5gEhuqztW0jdFVRRF4KwwLV+CExaAEb1hE1++KxrMO&#10;sxtdjMvyuujAN84DFyHg7V0fpIucX0rB46OUQUSia4q9xXz6fG7TWSzmrNp55lrFhzbYP3RhmLJY&#10;9JzqjkVG9l79kcoo7iGAjFccTAFSKi7yDDjNqHw3zVPLnMizIDnBnWkK/y8tfzg8uY1PrQe3Bv4j&#10;ICNF50J1jiQnDJij9CZhsXFyzCy+nlkUx0g4Xk6n19PPYySbY2w8md2gnZKy6vS18yF+FWBIMmrq&#10;8ZUyeeywDrGHniC5MdCquVdaZ8fvtivtyYGlFy1Hs+loyB4uYdqSDvU4npapEYbKkppFNI1rahrs&#10;jhKmdyhZHn2ubSFVyHJIte9YaPsaOW2vE6MiilUrU9NZmX5DZW1TZyLLbZjgjbRkbaF53Xjioddf&#10;cPxeYZE1C3HDPAoOm8Qlio94SA3YOQwWJS34X3+7T3jUAUYp6VDAONXPPfOCEv3NokJuRpNJUnx2&#10;Jl+m6UX8ZWR7GbF7swJkdITr6ng2Ez7qkyk9mBfctWWqiiFmOdbu+RucVewXC7eVi+Uyw1DljsW1&#10;fXI8JU88JXqfjy/Mu+H9IyrnAU5iZ9U7GfTY9KWF5T6CVFkjb7wOgsUNySobtjmt4KWfUW//OYvf&#10;AAAA//8DAFBLAwQUAAYACAAAACEAn290NdoAAAAGAQAADwAAAGRycy9kb3ducmV2LnhtbEyPwU7D&#10;MBBE70j8g7VI3KhDGhCkcSqEgFuFaPsBW3ubRI3Xke22hq/HPcFxZ0Yzb5tlsqM4kQ+DYwX3swIE&#10;sXZm4E7BdvN+9wQiRGSDo2NS8E0Blu31VYO1cWf+otM6diKXcKhRQR/jVEsZdE8Ww8xNxNnbO28x&#10;5tN30ng853I7yrIoHqXFgfNCjxO99qQP66NV4PT4EdOn/sH9qqre/GZltulZqdub9LIAESnFvzBc&#10;8DM6tJlp545sghgV5EdiVucgLmZZzksQOwVV8QCybeR//PYXAAD//wMAUEsBAi0AFAAGAAgAAAAh&#10;ALaDOJL+AAAA4QEAABMAAAAAAAAAAAAAAAAAAAAAAFtDb250ZW50X1R5cGVzXS54bWxQSwECLQAU&#10;AAYACAAAACEAOP0h/9YAAACUAQAACwAAAAAAAAAAAAAAAAAvAQAAX3JlbHMvLnJlbHNQSwECLQAU&#10;AAYACAAAACEAEGZ9IloCAAC7BAAADgAAAAAAAAAAAAAAAAAuAgAAZHJzL2Uyb0RvYy54bWxQSwEC&#10;LQAUAAYACAAAACEAn290NdoAAAAGAQAADwAAAAAAAAAAAAAAAAC0BAAAZHJzL2Rvd25yZXYueG1s&#10;UEsFBgAAAAAEAAQA8wAAALsFAAAAAA==&#10;" fillcolor="#001871" stroked="f" strokeweight="1pt">
              <w10:wrap anchorx="page" anchory="page"/>
            </v:rect>
          </w:pict>
        </mc:Fallback>
      </mc:AlternateContent>
    </w:r>
    <w:r w:rsidR="00347CBA" w:rsidRPr="00AC05B5">
      <w:rPr>
        <w:noProof/>
      </w:rPr>
      <w:drawing>
        <wp:anchor distT="0" distB="0" distL="114300" distR="114300" simplePos="0" relativeHeight="251658241" behindDoc="0" locked="0" layoutInCell="1" allowOverlap="1" wp14:anchorId="0B65A6EF" wp14:editId="55C1C5A3">
          <wp:simplePos x="0" y="0"/>
          <wp:positionH relativeFrom="margin">
            <wp:align>right</wp:align>
          </wp:positionH>
          <wp:positionV relativeFrom="margin">
            <wp:posOffset>-552583</wp:posOffset>
          </wp:positionV>
          <wp:extent cx="2295379" cy="457200"/>
          <wp:effectExtent l="0" t="0" r="0" b="0"/>
          <wp:wrapSquare wrapText="bothSides"/>
          <wp:docPr id="2018814631" name="Picture 2" descr="Logo, ALFA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ALFA International"/>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95379"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C66" w:rsidRPr="00AC05B5">
      <w:rPr>
        <w:rStyle w:val="Hyperlink"/>
        <w:rFonts w:asciiTheme="majorHAnsi" w:hAnsiTheme="majorHAnsi"/>
        <w:color w:val="001871"/>
        <w:sz w:val="28"/>
        <w:u w:val="none"/>
      </w:rPr>
      <w:t>202</w:t>
    </w:r>
    <w:r w:rsidR="00BF1C8E">
      <w:rPr>
        <w:rStyle w:val="Hyperlink"/>
        <w:rFonts w:asciiTheme="majorHAnsi" w:hAnsiTheme="majorHAnsi"/>
        <w:color w:val="001871"/>
        <w:sz w:val="28"/>
        <w:u w:val="none"/>
      </w:rPr>
      <w:t>5</w:t>
    </w:r>
    <w:r w:rsidR="002C5C66" w:rsidRPr="00AC05B5">
      <w:rPr>
        <w:rStyle w:val="Hyperlink"/>
        <w:rFonts w:asciiTheme="majorHAnsi" w:hAnsiTheme="majorHAnsi"/>
        <w:color w:val="001871"/>
        <w:sz w:val="28"/>
        <w:u w:val="none"/>
      </w:rPr>
      <w:t xml:space="preserve"> </w:t>
    </w:r>
    <w:r w:rsidR="004B2D6F">
      <w:rPr>
        <w:rStyle w:val="Hyperlink"/>
        <w:rFonts w:asciiTheme="majorHAnsi" w:hAnsiTheme="majorHAnsi"/>
        <w:color w:val="001871"/>
        <w:sz w:val="28"/>
        <w:u w:val="none"/>
      </w:rPr>
      <w:t>Women’s Initiative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BE02" w14:textId="77777777" w:rsidR="001D2EA4" w:rsidRDefault="007934D0" w:rsidP="001D2EA4">
    <w:pPr>
      <w:pStyle w:val="Header"/>
      <w:tabs>
        <w:tab w:val="clear" w:pos="4680"/>
        <w:tab w:val="clear" w:pos="9360"/>
        <w:tab w:val="right" w:pos="10080"/>
      </w:tabs>
      <w:rPr>
        <w:rFonts w:ascii="Lucida Sans" w:hAnsi="Lucida Sans"/>
        <w:noProof/>
        <w:color w:val="001870"/>
      </w:rPr>
    </w:pPr>
    <w:r>
      <w:rPr>
        <w:noProof/>
      </w:rPr>
      <w:drawing>
        <wp:anchor distT="0" distB="0" distL="114300" distR="114300" simplePos="0" relativeHeight="251658245" behindDoc="0" locked="0" layoutInCell="1" allowOverlap="1" wp14:anchorId="4A10071A" wp14:editId="63ED47A9">
          <wp:simplePos x="0" y="0"/>
          <wp:positionH relativeFrom="page">
            <wp:posOffset>-20472</wp:posOffset>
          </wp:positionH>
          <wp:positionV relativeFrom="page">
            <wp:posOffset>0</wp:posOffset>
          </wp:positionV>
          <wp:extent cx="8111490" cy="257175"/>
          <wp:effectExtent l="0" t="0" r="3810" b="9525"/>
          <wp:wrapSquare wrapText="bothSides"/>
          <wp:docPr id="1901713233" name="Picture 190171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8111490" cy="257175"/>
                  </a:xfrm>
                  <a:prstGeom prst="rect">
                    <a:avLst/>
                  </a:prstGeom>
                </pic:spPr>
              </pic:pic>
            </a:graphicData>
          </a:graphic>
          <wp14:sizeRelH relativeFrom="margin">
            <wp14:pctWidth>0</wp14:pctWidth>
          </wp14:sizeRelH>
          <wp14:sizeRelV relativeFrom="margin">
            <wp14:pctHeight>0</wp14:pctHeight>
          </wp14:sizeRelV>
        </wp:anchor>
      </w:drawing>
    </w:r>
    <w:r w:rsidR="00347CBA">
      <w:rPr>
        <w:noProof/>
      </w:rPr>
      <mc:AlternateContent>
        <mc:Choice Requires="wps">
          <w:drawing>
            <wp:anchor distT="0" distB="0" distL="114300" distR="114300" simplePos="0" relativeHeight="251658243" behindDoc="0" locked="0" layoutInCell="1" allowOverlap="1" wp14:anchorId="20E308B8" wp14:editId="40D24B04">
              <wp:simplePos x="0" y="0"/>
              <wp:positionH relativeFrom="page">
                <wp:align>right</wp:align>
              </wp:positionH>
              <wp:positionV relativeFrom="page">
                <wp:posOffset>0</wp:posOffset>
              </wp:positionV>
              <wp:extent cx="7767320" cy="248920"/>
              <wp:effectExtent l="0" t="0" r="24130" b="1778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7320" cy="248920"/>
                      </a:xfrm>
                      <a:prstGeom prst="rect">
                        <a:avLst/>
                      </a:prstGeom>
                      <a:solidFill>
                        <a:srgbClr val="001871"/>
                      </a:solidFill>
                      <a:ln w="12700" cap="flat" cmpd="sng" algn="ctr">
                        <a:solidFill>
                          <a:srgbClr val="147BD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3EE404F" id="Rectangle 5" o:spid="_x0000_s1026" style="position:absolute;margin-left:560.4pt;margin-top:0;width:611.6pt;height:19.6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VFYgIAAOQEAAAOAAAAZHJzL2Uyb0RvYy54bWysVMtu2zAQvBfoPxC8N5JcN3KEyIEbI0UB&#10;IwmQBDnTFGUR5atL2nL69V1SsuOmORX1gdjlLvcxmvHl1V4rshPgpTU1Lc5ySoThtpFmU9Onx5tP&#10;M0p8YKZhyhpR0xfh6dX844fL3lViYjurGgEEixhf9a6mXQiuyjLPO6GZP7NOGAy2FjQL6MIma4D1&#10;WF2rbJLn51lvoXFgufAeb5dDkM5T/bYVPNy1rReBqJribCGdkM51PLP5Jas2wFwn+TgG+4cpNJMG&#10;mx5LLVlgZAvyr1JacrDetuGMW53ZtpVcpB1wmyJ/s81Dx5xIuyA43h1h8v+vLL/dPbh7iKN7t7L8&#10;h0dEst756hiJjh9z9i3omIuDk31C8eWIotgHwvGyLM/LzxMEm2NsMp1doB2Lsurw2oEP34TVJBo1&#10;BfxKCTy2W/kwpB5S0mBWyeZGKpUc2KyvFZAdi180L2ZlMVb3p2nKkB75OCnzOAhDZrWKBTS1a2rq&#10;zYYSpjZIWR4g9f7jtT9tUkzLr8t3m8Qhl8x3wzCpwkAoLQOyWkld01kef+OIysQVROLluOorutFa&#10;2+blHgjYgaje8RuJTVbMh3sGyEzcBtUW7vBolcUV7WhR0ln49d59zEfCYJSSHpmO6//cMhCUqO8G&#10;qXRRTKdRGsmZfinjp4PTyPo0Yrb62iL0Bera8WTG/KAOZgtWP6MoF7Erhpjh2HsAenSuw6BAlDUX&#10;i0VKQzk4FlbmwfFYPOIU4X3cPzNwI1ECUuzWHlTBqjd8GXLjS2MX22Bbmcj0iuvIbJRSouMo+6jV&#10;Uz9lvf45zX8DAAD//wMAUEsDBBQABgAIAAAAIQC+xX6K2wAAAAUBAAAPAAAAZHJzL2Rvd25yZXYu&#10;eG1sTI9BS8NAEIXvgv9hGcGL2E23IhqzKbYo6KkYvXjbZsckmJ0J2Wmb/nu3XvQy8HiP974pllPo&#10;1R7H2DFZmM8yUEg1+44aCx/vz9d3oKI48q5nQgtHjLAsz88Kl3s+0BvuK2lUKqGYOwutyJBrHesW&#10;g4szHpCS98VjcJLk2Gg/ukMqD702WXarg+soLbRuwHWL9Xe1CxauXlbyydXrgDEz8ydcHTd8s7b2&#10;8mJ6fAAlOMlfGE74CR3KxLTlHfmoegvpEfm9J8+YhQG1tbC4N6DLQv+nL38AAAD//wMAUEsBAi0A&#10;FAAGAAgAAAAhALaDOJL+AAAA4QEAABMAAAAAAAAAAAAAAAAAAAAAAFtDb250ZW50X1R5cGVzXS54&#10;bWxQSwECLQAUAAYACAAAACEAOP0h/9YAAACUAQAACwAAAAAAAAAAAAAAAAAvAQAAX3JlbHMvLnJl&#10;bHNQSwECLQAUAAYACAAAACEANJolRWICAADkBAAADgAAAAAAAAAAAAAAAAAuAgAAZHJzL2Uyb0Rv&#10;Yy54bWxQSwECLQAUAAYACAAAACEAvsV+itsAAAAFAQAADwAAAAAAAAAAAAAAAAC8BAAAZHJzL2Rv&#10;d25yZXYueG1sUEsFBgAAAAAEAAQA8wAAAMQFAAAAAA==&#10;" fillcolor="#001871" strokecolor="#147bd1" strokeweight="1pt">
              <v:path arrowok="t"/>
              <w10:wrap type="square" anchorx="page" anchory="page"/>
            </v:rect>
          </w:pict>
        </mc:Fallback>
      </mc:AlternateContent>
    </w:r>
    <w:r w:rsidR="00347CBA" w:rsidRPr="008674F7">
      <w:rPr>
        <w:rFonts w:ascii="Lucida Sans" w:hAnsi="Lucida Sans"/>
        <w:noProof/>
        <w:color w:val="001870"/>
      </w:rPr>
      <w:drawing>
        <wp:inline distT="0" distB="0" distL="0" distR="0" wp14:anchorId="5E94BFED" wp14:editId="0B93E162">
          <wp:extent cx="3435863" cy="685800"/>
          <wp:effectExtent l="0" t="0" r="0" b="0"/>
          <wp:docPr id="571765144" name="Picture 8" descr="Logo, ALFA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Logo, ALFA International"/>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435863"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8FD"/>
    <w:multiLevelType w:val="multilevel"/>
    <w:tmpl w:val="4A7A864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4225F2D"/>
    <w:multiLevelType w:val="hybridMultilevel"/>
    <w:tmpl w:val="DB4EF6C0"/>
    <w:lvl w:ilvl="0" w:tplc="815AFD5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6456F51"/>
    <w:multiLevelType w:val="hybridMultilevel"/>
    <w:tmpl w:val="59EAEA90"/>
    <w:lvl w:ilvl="0" w:tplc="57828D68">
      <w:start w:val="1"/>
      <w:numFmt w:val="decimal"/>
      <w:lvlText w:val="%1."/>
      <w:lvlJc w:val="left"/>
      <w:pPr>
        <w:ind w:left="1440" w:hanging="360"/>
      </w:pPr>
      <w:rPr>
        <w:rFonts w:ascii="Calibri Light" w:hAnsi="Calibri Light" w:hint="default"/>
        <w:b w:val="0"/>
        <w:i w:val="0"/>
        <w:color w:val="041E4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C55649"/>
    <w:multiLevelType w:val="hybridMultilevel"/>
    <w:tmpl w:val="76CCFB8C"/>
    <w:lvl w:ilvl="0" w:tplc="DCF2E302">
      <w:start w:val="1"/>
      <w:numFmt w:val="bullet"/>
      <w:pStyle w:val="BulletList"/>
      <w:lvlText w:val=""/>
      <w:lvlJc w:val="left"/>
      <w:pPr>
        <w:ind w:left="720" w:hanging="360"/>
      </w:pPr>
      <w:rPr>
        <w:rFonts w:ascii="Wingdings" w:hAnsi="Wingdings" w:hint="default"/>
        <w:color w:val="00187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F4AB9"/>
    <w:multiLevelType w:val="hybridMultilevel"/>
    <w:tmpl w:val="B2B09CA6"/>
    <w:lvl w:ilvl="0" w:tplc="E72E5D10">
      <w:start w:val="1"/>
      <w:numFmt w:val="bullet"/>
      <w:pStyle w:val="IndentedBulletList"/>
      <w:lvlText w:val=""/>
      <w:lvlJc w:val="left"/>
      <w:pPr>
        <w:ind w:left="3960" w:hanging="360"/>
      </w:pPr>
      <w:rPr>
        <w:rFonts w:ascii="Wingdings" w:hAnsi="Wingdings" w:hint="default"/>
        <w:color w:val="001871"/>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540E63A0"/>
    <w:multiLevelType w:val="hybridMultilevel"/>
    <w:tmpl w:val="8BBEA0C4"/>
    <w:lvl w:ilvl="0" w:tplc="FC8871A0">
      <w:start w:val="1"/>
      <w:numFmt w:val="upperRoman"/>
      <w:pStyle w:val="OutlineFormat"/>
      <w:lvlText w:val="%1"/>
      <w:lvlJc w:val="left"/>
      <w:pPr>
        <w:ind w:left="720" w:hanging="360"/>
      </w:pPr>
      <w:rPr>
        <w:rFonts w:ascii="Calibri Light" w:hAnsi="Calibri Light" w:hint="default"/>
        <w:b/>
        <w:i w:val="0"/>
        <w:color w:val="00187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7725ED"/>
    <w:multiLevelType w:val="hybridMultilevel"/>
    <w:tmpl w:val="4AC018D4"/>
    <w:lvl w:ilvl="0" w:tplc="5F7EBF02">
      <w:numFmt w:val="bullet"/>
      <w:lvlText w:val="-"/>
      <w:lvlJc w:val="left"/>
      <w:pPr>
        <w:ind w:left="720" w:hanging="360"/>
      </w:pPr>
      <w:rPr>
        <w:rFonts w:ascii="Calibri Light" w:eastAsia="Calibr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AB7BAA"/>
    <w:multiLevelType w:val="hybridMultilevel"/>
    <w:tmpl w:val="D06C3DBE"/>
    <w:lvl w:ilvl="0" w:tplc="9728711C">
      <w:start w:val="1"/>
      <w:numFmt w:val="decimal"/>
      <w:pStyle w:val="ListParagraph"/>
      <w:lvlText w:val="%1."/>
      <w:lvlJc w:val="left"/>
      <w:pPr>
        <w:ind w:left="360" w:hanging="360"/>
      </w:pPr>
      <w:rPr>
        <w:rFonts w:hint="default"/>
        <w:b/>
        <w:i w:val="0"/>
        <w:color w:val="00187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5B4834"/>
    <w:multiLevelType w:val="hybridMultilevel"/>
    <w:tmpl w:val="5492BACE"/>
    <w:lvl w:ilvl="0" w:tplc="12A827CA">
      <w:start w:val="1"/>
      <w:numFmt w:val="bullet"/>
      <w:pStyle w:val="IndentedLastBullet"/>
      <w:lvlText w:val=""/>
      <w:lvlJc w:val="left"/>
      <w:pPr>
        <w:ind w:left="3960" w:hanging="360"/>
      </w:pPr>
      <w:rPr>
        <w:rFonts w:ascii="Wingdings" w:hAnsi="Wingdings" w:hint="default"/>
        <w:color w:val="001871"/>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926264623">
    <w:abstractNumId w:val="3"/>
  </w:num>
  <w:num w:numId="2" w16cid:durableId="1128816053">
    <w:abstractNumId w:val="7"/>
  </w:num>
  <w:num w:numId="3" w16cid:durableId="1334796851">
    <w:abstractNumId w:val="3"/>
  </w:num>
  <w:num w:numId="4" w16cid:durableId="408970058">
    <w:abstractNumId w:val="3"/>
  </w:num>
  <w:num w:numId="5" w16cid:durableId="1015310054">
    <w:abstractNumId w:val="2"/>
  </w:num>
  <w:num w:numId="6" w16cid:durableId="560092919">
    <w:abstractNumId w:val="2"/>
  </w:num>
  <w:num w:numId="7" w16cid:durableId="1966622647">
    <w:abstractNumId w:val="2"/>
  </w:num>
  <w:num w:numId="8" w16cid:durableId="1248461501">
    <w:abstractNumId w:val="4"/>
  </w:num>
  <w:num w:numId="9" w16cid:durableId="1253051594">
    <w:abstractNumId w:val="8"/>
  </w:num>
  <w:num w:numId="10" w16cid:durableId="1182629850">
    <w:abstractNumId w:val="5"/>
  </w:num>
  <w:num w:numId="11" w16cid:durableId="1973099968">
    <w:abstractNumId w:val="0"/>
  </w:num>
  <w:num w:numId="12" w16cid:durableId="1017658989">
    <w:abstractNumId w:val="1"/>
  </w:num>
  <w:num w:numId="13" w16cid:durableId="108556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tDAzMTSwMLU0MjVQ0lEKTi0uzszPAykwNKoFALIbofEtAAAA"/>
  </w:docVars>
  <w:rsids>
    <w:rsidRoot w:val="00D30877"/>
    <w:rsid w:val="00001873"/>
    <w:rsid w:val="0000492D"/>
    <w:rsid w:val="000049A4"/>
    <w:rsid w:val="00004A67"/>
    <w:rsid w:val="000057A1"/>
    <w:rsid w:val="0000658C"/>
    <w:rsid w:val="00007A57"/>
    <w:rsid w:val="00007D77"/>
    <w:rsid w:val="00010402"/>
    <w:rsid w:val="0001217C"/>
    <w:rsid w:val="0001250D"/>
    <w:rsid w:val="00012B1E"/>
    <w:rsid w:val="00012D14"/>
    <w:rsid w:val="00017618"/>
    <w:rsid w:val="00017A99"/>
    <w:rsid w:val="00023EDC"/>
    <w:rsid w:val="000246AA"/>
    <w:rsid w:val="0002789C"/>
    <w:rsid w:val="0003040F"/>
    <w:rsid w:val="0003063D"/>
    <w:rsid w:val="00031FD5"/>
    <w:rsid w:val="00033F91"/>
    <w:rsid w:val="00036724"/>
    <w:rsid w:val="00036EC8"/>
    <w:rsid w:val="0003762F"/>
    <w:rsid w:val="00037BD2"/>
    <w:rsid w:val="000465A9"/>
    <w:rsid w:val="000518A5"/>
    <w:rsid w:val="00054A9A"/>
    <w:rsid w:val="0005668C"/>
    <w:rsid w:val="0006055D"/>
    <w:rsid w:val="000612E1"/>
    <w:rsid w:val="00061688"/>
    <w:rsid w:val="000617DB"/>
    <w:rsid w:val="00065DCE"/>
    <w:rsid w:val="00066206"/>
    <w:rsid w:val="000665EB"/>
    <w:rsid w:val="00067C8A"/>
    <w:rsid w:val="00071C0F"/>
    <w:rsid w:val="00071D44"/>
    <w:rsid w:val="00074AEF"/>
    <w:rsid w:val="000770D1"/>
    <w:rsid w:val="0008036C"/>
    <w:rsid w:val="0008361E"/>
    <w:rsid w:val="0009017B"/>
    <w:rsid w:val="00091603"/>
    <w:rsid w:val="00091A66"/>
    <w:rsid w:val="0009272F"/>
    <w:rsid w:val="000971AE"/>
    <w:rsid w:val="00097FEF"/>
    <w:rsid w:val="000A073F"/>
    <w:rsid w:val="000A0A02"/>
    <w:rsid w:val="000A0ABB"/>
    <w:rsid w:val="000A328D"/>
    <w:rsid w:val="000A401D"/>
    <w:rsid w:val="000A5BC8"/>
    <w:rsid w:val="000A6716"/>
    <w:rsid w:val="000B1E69"/>
    <w:rsid w:val="000B2027"/>
    <w:rsid w:val="000B243F"/>
    <w:rsid w:val="000B64AB"/>
    <w:rsid w:val="000C02B9"/>
    <w:rsid w:val="000C1628"/>
    <w:rsid w:val="000C4266"/>
    <w:rsid w:val="000C4CD9"/>
    <w:rsid w:val="000C549E"/>
    <w:rsid w:val="000C7699"/>
    <w:rsid w:val="000D1C93"/>
    <w:rsid w:val="000D21D9"/>
    <w:rsid w:val="000D49C6"/>
    <w:rsid w:val="000D4B2A"/>
    <w:rsid w:val="000D6C84"/>
    <w:rsid w:val="000D74B1"/>
    <w:rsid w:val="000D7947"/>
    <w:rsid w:val="000D7EE9"/>
    <w:rsid w:val="000E14FA"/>
    <w:rsid w:val="000E2CAC"/>
    <w:rsid w:val="000E45AE"/>
    <w:rsid w:val="000F106C"/>
    <w:rsid w:val="000F1A5E"/>
    <w:rsid w:val="000F1CB4"/>
    <w:rsid w:val="000F2712"/>
    <w:rsid w:val="000F3287"/>
    <w:rsid w:val="000F4272"/>
    <w:rsid w:val="000F4830"/>
    <w:rsid w:val="000F5A07"/>
    <w:rsid w:val="000F68D6"/>
    <w:rsid w:val="000F75AE"/>
    <w:rsid w:val="001001D4"/>
    <w:rsid w:val="0010082F"/>
    <w:rsid w:val="001018D1"/>
    <w:rsid w:val="00101E61"/>
    <w:rsid w:val="001035B1"/>
    <w:rsid w:val="001055E7"/>
    <w:rsid w:val="0010624C"/>
    <w:rsid w:val="001066D3"/>
    <w:rsid w:val="00107219"/>
    <w:rsid w:val="001114D8"/>
    <w:rsid w:val="0011177A"/>
    <w:rsid w:val="00111B35"/>
    <w:rsid w:val="00112722"/>
    <w:rsid w:val="0011494B"/>
    <w:rsid w:val="00114D26"/>
    <w:rsid w:val="0011524E"/>
    <w:rsid w:val="001152C3"/>
    <w:rsid w:val="001160AF"/>
    <w:rsid w:val="00116BFD"/>
    <w:rsid w:val="00116C9B"/>
    <w:rsid w:val="0011700A"/>
    <w:rsid w:val="00122013"/>
    <w:rsid w:val="00122B96"/>
    <w:rsid w:val="001245B5"/>
    <w:rsid w:val="00124F19"/>
    <w:rsid w:val="00126291"/>
    <w:rsid w:val="0012657A"/>
    <w:rsid w:val="00126EAD"/>
    <w:rsid w:val="00131D65"/>
    <w:rsid w:val="001350BE"/>
    <w:rsid w:val="00136842"/>
    <w:rsid w:val="0014143F"/>
    <w:rsid w:val="00142F71"/>
    <w:rsid w:val="00143095"/>
    <w:rsid w:val="001441D8"/>
    <w:rsid w:val="00144D86"/>
    <w:rsid w:val="001459B1"/>
    <w:rsid w:val="00145C0D"/>
    <w:rsid w:val="001474A8"/>
    <w:rsid w:val="001516E8"/>
    <w:rsid w:val="001518E4"/>
    <w:rsid w:val="00151C2A"/>
    <w:rsid w:val="00152711"/>
    <w:rsid w:val="0015287A"/>
    <w:rsid w:val="00154558"/>
    <w:rsid w:val="0015559A"/>
    <w:rsid w:val="001576A1"/>
    <w:rsid w:val="001606FD"/>
    <w:rsid w:val="00162C91"/>
    <w:rsid w:val="00163984"/>
    <w:rsid w:val="00164B8F"/>
    <w:rsid w:val="001650CF"/>
    <w:rsid w:val="001672E9"/>
    <w:rsid w:val="00172DD8"/>
    <w:rsid w:val="00173785"/>
    <w:rsid w:val="00176480"/>
    <w:rsid w:val="001764CB"/>
    <w:rsid w:val="00176AF9"/>
    <w:rsid w:val="00180C62"/>
    <w:rsid w:val="00184340"/>
    <w:rsid w:val="00184A07"/>
    <w:rsid w:val="00185823"/>
    <w:rsid w:val="001870D7"/>
    <w:rsid w:val="00187335"/>
    <w:rsid w:val="0019200F"/>
    <w:rsid w:val="00192159"/>
    <w:rsid w:val="001927DE"/>
    <w:rsid w:val="00193080"/>
    <w:rsid w:val="00193F8B"/>
    <w:rsid w:val="00197496"/>
    <w:rsid w:val="001A039F"/>
    <w:rsid w:val="001A180F"/>
    <w:rsid w:val="001A4C48"/>
    <w:rsid w:val="001A7710"/>
    <w:rsid w:val="001B16C9"/>
    <w:rsid w:val="001B19CE"/>
    <w:rsid w:val="001B1C13"/>
    <w:rsid w:val="001B29DB"/>
    <w:rsid w:val="001B3A3A"/>
    <w:rsid w:val="001B4D10"/>
    <w:rsid w:val="001C19D9"/>
    <w:rsid w:val="001C3D1C"/>
    <w:rsid w:val="001C578C"/>
    <w:rsid w:val="001C734B"/>
    <w:rsid w:val="001D2EA4"/>
    <w:rsid w:val="001D5473"/>
    <w:rsid w:val="001E0730"/>
    <w:rsid w:val="001E0938"/>
    <w:rsid w:val="001E3352"/>
    <w:rsid w:val="001E3500"/>
    <w:rsid w:val="001E3C6E"/>
    <w:rsid w:val="001E3EC8"/>
    <w:rsid w:val="001E49DC"/>
    <w:rsid w:val="001E4F7F"/>
    <w:rsid w:val="001E55B3"/>
    <w:rsid w:val="001E589F"/>
    <w:rsid w:val="001E5BD9"/>
    <w:rsid w:val="001E640E"/>
    <w:rsid w:val="001E7AC2"/>
    <w:rsid w:val="001E7F00"/>
    <w:rsid w:val="001F2974"/>
    <w:rsid w:val="001F30F9"/>
    <w:rsid w:val="001F34CB"/>
    <w:rsid w:val="001F533D"/>
    <w:rsid w:val="001F5607"/>
    <w:rsid w:val="001F61F2"/>
    <w:rsid w:val="001F6418"/>
    <w:rsid w:val="001F7A8E"/>
    <w:rsid w:val="002025CF"/>
    <w:rsid w:val="0020368E"/>
    <w:rsid w:val="00205379"/>
    <w:rsid w:val="002060D5"/>
    <w:rsid w:val="0020727F"/>
    <w:rsid w:val="00211FBB"/>
    <w:rsid w:val="002121BD"/>
    <w:rsid w:val="0021246C"/>
    <w:rsid w:val="002124E1"/>
    <w:rsid w:val="00213377"/>
    <w:rsid w:val="0021586F"/>
    <w:rsid w:val="00215EDF"/>
    <w:rsid w:val="0021655F"/>
    <w:rsid w:val="00220AB9"/>
    <w:rsid w:val="00221E22"/>
    <w:rsid w:val="00221E46"/>
    <w:rsid w:val="00222050"/>
    <w:rsid w:val="002223CE"/>
    <w:rsid w:val="00223059"/>
    <w:rsid w:val="00223BD7"/>
    <w:rsid w:val="00225776"/>
    <w:rsid w:val="002268DA"/>
    <w:rsid w:val="00227675"/>
    <w:rsid w:val="0023129E"/>
    <w:rsid w:val="00233D38"/>
    <w:rsid w:val="00234F3B"/>
    <w:rsid w:val="0023795E"/>
    <w:rsid w:val="002405AD"/>
    <w:rsid w:val="00241E89"/>
    <w:rsid w:val="00243C1E"/>
    <w:rsid w:val="00243D3E"/>
    <w:rsid w:val="00247F2D"/>
    <w:rsid w:val="00250C7D"/>
    <w:rsid w:val="002520DE"/>
    <w:rsid w:val="00252254"/>
    <w:rsid w:val="00252345"/>
    <w:rsid w:val="0025260A"/>
    <w:rsid w:val="00253966"/>
    <w:rsid w:val="00253C1B"/>
    <w:rsid w:val="00255511"/>
    <w:rsid w:val="0025587E"/>
    <w:rsid w:val="00257989"/>
    <w:rsid w:val="00261F46"/>
    <w:rsid w:val="00262BF5"/>
    <w:rsid w:val="0026600B"/>
    <w:rsid w:val="0027007D"/>
    <w:rsid w:val="002730F8"/>
    <w:rsid w:val="00273BCE"/>
    <w:rsid w:val="00274653"/>
    <w:rsid w:val="00274933"/>
    <w:rsid w:val="002757F0"/>
    <w:rsid w:val="00282113"/>
    <w:rsid w:val="002856B9"/>
    <w:rsid w:val="00285C43"/>
    <w:rsid w:val="002861D2"/>
    <w:rsid w:val="00286539"/>
    <w:rsid w:val="002874B1"/>
    <w:rsid w:val="00292FE0"/>
    <w:rsid w:val="00294E93"/>
    <w:rsid w:val="00296C9C"/>
    <w:rsid w:val="002A0FE1"/>
    <w:rsid w:val="002A2289"/>
    <w:rsid w:val="002A2313"/>
    <w:rsid w:val="002A467E"/>
    <w:rsid w:val="002A4706"/>
    <w:rsid w:val="002A5E91"/>
    <w:rsid w:val="002A6B01"/>
    <w:rsid w:val="002A7D63"/>
    <w:rsid w:val="002B06D6"/>
    <w:rsid w:val="002B08D2"/>
    <w:rsid w:val="002B1041"/>
    <w:rsid w:val="002B232A"/>
    <w:rsid w:val="002B2C85"/>
    <w:rsid w:val="002B3DB2"/>
    <w:rsid w:val="002B6292"/>
    <w:rsid w:val="002B6440"/>
    <w:rsid w:val="002B6748"/>
    <w:rsid w:val="002C01C3"/>
    <w:rsid w:val="002C2D50"/>
    <w:rsid w:val="002C43F4"/>
    <w:rsid w:val="002C5C66"/>
    <w:rsid w:val="002D2BC8"/>
    <w:rsid w:val="002D4BD4"/>
    <w:rsid w:val="002D784D"/>
    <w:rsid w:val="002E3EB9"/>
    <w:rsid w:val="002E695D"/>
    <w:rsid w:val="002F5733"/>
    <w:rsid w:val="002F6023"/>
    <w:rsid w:val="00300051"/>
    <w:rsid w:val="00300C43"/>
    <w:rsid w:val="00301465"/>
    <w:rsid w:val="00301BF5"/>
    <w:rsid w:val="00301E96"/>
    <w:rsid w:val="00303A9F"/>
    <w:rsid w:val="00303F25"/>
    <w:rsid w:val="0030468E"/>
    <w:rsid w:val="0030628B"/>
    <w:rsid w:val="00306391"/>
    <w:rsid w:val="0030755C"/>
    <w:rsid w:val="003100B2"/>
    <w:rsid w:val="00310D28"/>
    <w:rsid w:val="00311830"/>
    <w:rsid w:val="00317556"/>
    <w:rsid w:val="00317910"/>
    <w:rsid w:val="00322047"/>
    <w:rsid w:val="00323843"/>
    <w:rsid w:val="00327BB5"/>
    <w:rsid w:val="003305F5"/>
    <w:rsid w:val="003314E8"/>
    <w:rsid w:val="003335A0"/>
    <w:rsid w:val="00334EE5"/>
    <w:rsid w:val="00336252"/>
    <w:rsid w:val="00341916"/>
    <w:rsid w:val="00342C58"/>
    <w:rsid w:val="00342F75"/>
    <w:rsid w:val="003449E2"/>
    <w:rsid w:val="00345F74"/>
    <w:rsid w:val="00347CBA"/>
    <w:rsid w:val="00351342"/>
    <w:rsid w:val="00351F32"/>
    <w:rsid w:val="0035226D"/>
    <w:rsid w:val="003527EF"/>
    <w:rsid w:val="0035295A"/>
    <w:rsid w:val="00354D4C"/>
    <w:rsid w:val="00356B9D"/>
    <w:rsid w:val="00357878"/>
    <w:rsid w:val="00360611"/>
    <w:rsid w:val="003649ED"/>
    <w:rsid w:val="00365A41"/>
    <w:rsid w:val="00371036"/>
    <w:rsid w:val="00371C13"/>
    <w:rsid w:val="00372787"/>
    <w:rsid w:val="0037290B"/>
    <w:rsid w:val="00374D17"/>
    <w:rsid w:val="00375526"/>
    <w:rsid w:val="00377206"/>
    <w:rsid w:val="003776B4"/>
    <w:rsid w:val="00383167"/>
    <w:rsid w:val="00384A25"/>
    <w:rsid w:val="00384F14"/>
    <w:rsid w:val="00385E3A"/>
    <w:rsid w:val="003866E4"/>
    <w:rsid w:val="00386A94"/>
    <w:rsid w:val="003875E1"/>
    <w:rsid w:val="003919A9"/>
    <w:rsid w:val="00394495"/>
    <w:rsid w:val="0039461B"/>
    <w:rsid w:val="00394658"/>
    <w:rsid w:val="0039505D"/>
    <w:rsid w:val="00396861"/>
    <w:rsid w:val="00397FAA"/>
    <w:rsid w:val="003A0703"/>
    <w:rsid w:val="003A3B34"/>
    <w:rsid w:val="003A42FE"/>
    <w:rsid w:val="003B01EB"/>
    <w:rsid w:val="003B03DC"/>
    <w:rsid w:val="003B3768"/>
    <w:rsid w:val="003B37CE"/>
    <w:rsid w:val="003B3A56"/>
    <w:rsid w:val="003C0CBA"/>
    <w:rsid w:val="003C1D56"/>
    <w:rsid w:val="003C38DC"/>
    <w:rsid w:val="003C3FB2"/>
    <w:rsid w:val="003C4067"/>
    <w:rsid w:val="003C5949"/>
    <w:rsid w:val="003C61E1"/>
    <w:rsid w:val="003C777D"/>
    <w:rsid w:val="003D1223"/>
    <w:rsid w:val="003D14B3"/>
    <w:rsid w:val="003D23D2"/>
    <w:rsid w:val="003D268A"/>
    <w:rsid w:val="003D6446"/>
    <w:rsid w:val="003D6D19"/>
    <w:rsid w:val="003D6E2D"/>
    <w:rsid w:val="003E0443"/>
    <w:rsid w:val="003E10B5"/>
    <w:rsid w:val="003E1502"/>
    <w:rsid w:val="003E1741"/>
    <w:rsid w:val="003E3E11"/>
    <w:rsid w:val="003E6B81"/>
    <w:rsid w:val="003E7934"/>
    <w:rsid w:val="003F0F75"/>
    <w:rsid w:val="003F10A2"/>
    <w:rsid w:val="003F2B25"/>
    <w:rsid w:val="003F2CA3"/>
    <w:rsid w:val="003F3115"/>
    <w:rsid w:val="00400416"/>
    <w:rsid w:val="00400717"/>
    <w:rsid w:val="00404D83"/>
    <w:rsid w:val="004075A5"/>
    <w:rsid w:val="00407EA4"/>
    <w:rsid w:val="00410536"/>
    <w:rsid w:val="00410DB5"/>
    <w:rsid w:val="00410F5A"/>
    <w:rsid w:val="004116D2"/>
    <w:rsid w:val="00423470"/>
    <w:rsid w:val="0042459B"/>
    <w:rsid w:val="00424FD5"/>
    <w:rsid w:val="004256FF"/>
    <w:rsid w:val="004265D8"/>
    <w:rsid w:val="00431C91"/>
    <w:rsid w:val="00432385"/>
    <w:rsid w:val="00432878"/>
    <w:rsid w:val="00434B26"/>
    <w:rsid w:val="004403CA"/>
    <w:rsid w:val="004420DD"/>
    <w:rsid w:val="004421E0"/>
    <w:rsid w:val="0044362D"/>
    <w:rsid w:val="0044591E"/>
    <w:rsid w:val="00446417"/>
    <w:rsid w:val="00446CB8"/>
    <w:rsid w:val="004471DE"/>
    <w:rsid w:val="00451212"/>
    <w:rsid w:val="0045313D"/>
    <w:rsid w:val="00454638"/>
    <w:rsid w:val="00454840"/>
    <w:rsid w:val="00454B25"/>
    <w:rsid w:val="004621EE"/>
    <w:rsid w:val="00463A02"/>
    <w:rsid w:val="0046494F"/>
    <w:rsid w:val="00466566"/>
    <w:rsid w:val="00466CC6"/>
    <w:rsid w:val="00466CE2"/>
    <w:rsid w:val="004720F3"/>
    <w:rsid w:val="0047253C"/>
    <w:rsid w:val="00473E7A"/>
    <w:rsid w:val="00474212"/>
    <w:rsid w:val="00474E77"/>
    <w:rsid w:val="004751B0"/>
    <w:rsid w:val="0048079C"/>
    <w:rsid w:val="00481DEC"/>
    <w:rsid w:val="00483265"/>
    <w:rsid w:val="00483D52"/>
    <w:rsid w:val="00483F25"/>
    <w:rsid w:val="004840CF"/>
    <w:rsid w:val="0048565F"/>
    <w:rsid w:val="00490B23"/>
    <w:rsid w:val="00490BDC"/>
    <w:rsid w:val="004915D4"/>
    <w:rsid w:val="00493BC8"/>
    <w:rsid w:val="00493FAF"/>
    <w:rsid w:val="00494684"/>
    <w:rsid w:val="0049582A"/>
    <w:rsid w:val="004965DA"/>
    <w:rsid w:val="00497525"/>
    <w:rsid w:val="004A0642"/>
    <w:rsid w:val="004A3EAE"/>
    <w:rsid w:val="004A448A"/>
    <w:rsid w:val="004A5F91"/>
    <w:rsid w:val="004A676B"/>
    <w:rsid w:val="004A73B8"/>
    <w:rsid w:val="004A7FA5"/>
    <w:rsid w:val="004A7FD2"/>
    <w:rsid w:val="004B0751"/>
    <w:rsid w:val="004B2792"/>
    <w:rsid w:val="004B2D6F"/>
    <w:rsid w:val="004B6FF8"/>
    <w:rsid w:val="004C02FD"/>
    <w:rsid w:val="004C5238"/>
    <w:rsid w:val="004C63F0"/>
    <w:rsid w:val="004C6567"/>
    <w:rsid w:val="004C6D80"/>
    <w:rsid w:val="004C780E"/>
    <w:rsid w:val="004C7E71"/>
    <w:rsid w:val="004D21A6"/>
    <w:rsid w:val="004D46AD"/>
    <w:rsid w:val="004D487E"/>
    <w:rsid w:val="004D4BF9"/>
    <w:rsid w:val="004D5658"/>
    <w:rsid w:val="004D565B"/>
    <w:rsid w:val="004D7EA3"/>
    <w:rsid w:val="004E047C"/>
    <w:rsid w:val="004E073E"/>
    <w:rsid w:val="004E191E"/>
    <w:rsid w:val="004E2584"/>
    <w:rsid w:val="004E2F39"/>
    <w:rsid w:val="004E554D"/>
    <w:rsid w:val="004E6DD6"/>
    <w:rsid w:val="004F0060"/>
    <w:rsid w:val="004F0C9E"/>
    <w:rsid w:val="004F498F"/>
    <w:rsid w:val="004F7A7F"/>
    <w:rsid w:val="0050231F"/>
    <w:rsid w:val="00503289"/>
    <w:rsid w:val="00503535"/>
    <w:rsid w:val="00505E73"/>
    <w:rsid w:val="00506F34"/>
    <w:rsid w:val="00507596"/>
    <w:rsid w:val="00512902"/>
    <w:rsid w:val="00512A9F"/>
    <w:rsid w:val="00513175"/>
    <w:rsid w:val="0051401B"/>
    <w:rsid w:val="00514F1A"/>
    <w:rsid w:val="00516D6E"/>
    <w:rsid w:val="00517597"/>
    <w:rsid w:val="00517650"/>
    <w:rsid w:val="00520004"/>
    <w:rsid w:val="00522270"/>
    <w:rsid w:val="00525523"/>
    <w:rsid w:val="00525A88"/>
    <w:rsid w:val="00525A94"/>
    <w:rsid w:val="00526AC6"/>
    <w:rsid w:val="00526ED5"/>
    <w:rsid w:val="00527436"/>
    <w:rsid w:val="00530335"/>
    <w:rsid w:val="00530F27"/>
    <w:rsid w:val="00533F93"/>
    <w:rsid w:val="00534210"/>
    <w:rsid w:val="005359AB"/>
    <w:rsid w:val="005359C0"/>
    <w:rsid w:val="00535C06"/>
    <w:rsid w:val="005360AF"/>
    <w:rsid w:val="00537058"/>
    <w:rsid w:val="00541D21"/>
    <w:rsid w:val="00543CDB"/>
    <w:rsid w:val="00544276"/>
    <w:rsid w:val="0054443F"/>
    <w:rsid w:val="0054522C"/>
    <w:rsid w:val="0054686C"/>
    <w:rsid w:val="005502FF"/>
    <w:rsid w:val="00553AA5"/>
    <w:rsid w:val="00555262"/>
    <w:rsid w:val="00555396"/>
    <w:rsid w:val="00555D32"/>
    <w:rsid w:val="005569D7"/>
    <w:rsid w:val="00560C31"/>
    <w:rsid w:val="005614AD"/>
    <w:rsid w:val="00562510"/>
    <w:rsid w:val="00563635"/>
    <w:rsid w:val="00565527"/>
    <w:rsid w:val="00565E47"/>
    <w:rsid w:val="005677B8"/>
    <w:rsid w:val="00572635"/>
    <w:rsid w:val="00573515"/>
    <w:rsid w:val="00575902"/>
    <w:rsid w:val="005766DE"/>
    <w:rsid w:val="005775CA"/>
    <w:rsid w:val="0058139F"/>
    <w:rsid w:val="00581897"/>
    <w:rsid w:val="00581912"/>
    <w:rsid w:val="0058334D"/>
    <w:rsid w:val="00584B1F"/>
    <w:rsid w:val="0058584A"/>
    <w:rsid w:val="005865E6"/>
    <w:rsid w:val="00587047"/>
    <w:rsid w:val="00587A61"/>
    <w:rsid w:val="00587D6E"/>
    <w:rsid w:val="0059057A"/>
    <w:rsid w:val="005908CC"/>
    <w:rsid w:val="00590E86"/>
    <w:rsid w:val="00591277"/>
    <w:rsid w:val="0059132A"/>
    <w:rsid w:val="005915BC"/>
    <w:rsid w:val="00595420"/>
    <w:rsid w:val="005A02C5"/>
    <w:rsid w:val="005A2B4B"/>
    <w:rsid w:val="005A48A9"/>
    <w:rsid w:val="005A605B"/>
    <w:rsid w:val="005A68D9"/>
    <w:rsid w:val="005B0EF0"/>
    <w:rsid w:val="005B2504"/>
    <w:rsid w:val="005B4C41"/>
    <w:rsid w:val="005C0990"/>
    <w:rsid w:val="005C341E"/>
    <w:rsid w:val="005C3614"/>
    <w:rsid w:val="005C42BC"/>
    <w:rsid w:val="005C556D"/>
    <w:rsid w:val="005C6430"/>
    <w:rsid w:val="005C7647"/>
    <w:rsid w:val="005D0071"/>
    <w:rsid w:val="005D0394"/>
    <w:rsid w:val="005D065A"/>
    <w:rsid w:val="005D094A"/>
    <w:rsid w:val="005D106F"/>
    <w:rsid w:val="005D2044"/>
    <w:rsid w:val="005D2327"/>
    <w:rsid w:val="005D35DD"/>
    <w:rsid w:val="005D371D"/>
    <w:rsid w:val="005D373D"/>
    <w:rsid w:val="005D3FE0"/>
    <w:rsid w:val="005D48A1"/>
    <w:rsid w:val="005D4962"/>
    <w:rsid w:val="005D63CF"/>
    <w:rsid w:val="005D7A06"/>
    <w:rsid w:val="005E05B5"/>
    <w:rsid w:val="005E0B32"/>
    <w:rsid w:val="005E1220"/>
    <w:rsid w:val="005E1B1B"/>
    <w:rsid w:val="005E1E73"/>
    <w:rsid w:val="005F1478"/>
    <w:rsid w:val="005F4497"/>
    <w:rsid w:val="005F46DC"/>
    <w:rsid w:val="005F790F"/>
    <w:rsid w:val="00604284"/>
    <w:rsid w:val="00604853"/>
    <w:rsid w:val="00604B5B"/>
    <w:rsid w:val="00604BDB"/>
    <w:rsid w:val="006076B0"/>
    <w:rsid w:val="00610DC5"/>
    <w:rsid w:val="00613891"/>
    <w:rsid w:val="00614485"/>
    <w:rsid w:val="00614CB9"/>
    <w:rsid w:val="00615253"/>
    <w:rsid w:val="00616BBD"/>
    <w:rsid w:val="00617542"/>
    <w:rsid w:val="00617BDB"/>
    <w:rsid w:val="006202F3"/>
    <w:rsid w:val="00621421"/>
    <w:rsid w:val="006217A4"/>
    <w:rsid w:val="006227A0"/>
    <w:rsid w:val="00622E86"/>
    <w:rsid w:val="00623A48"/>
    <w:rsid w:val="00624010"/>
    <w:rsid w:val="00624015"/>
    <w:rsid w:val="00624367"/>
    <w:rsid w:val="00625994"/>
    <w:rsid w:val="00630557"/>
    <w:rsid w:val="00631282"/>
    <w:rsid w:val="00631DAE"/>
    <w:rsid w:val="0063478F"/>
    <w:rsid w:val="00636143"/>
    <w:rsid w:val="0063646B"/>
    <w:rsid w:val="0063660A"/>
    <w:rsid w:val="00637A69"/>
    <w:rsid w:val="006429F1"/>
    <w:rsid w:val="00645C8C"/>
    <w:rsid w:val="006526F3"/>
    <w:rsid w:val="00652F36"/>
    <w:rsid w:val="00654A36"/>
    <w:rsid w:val="00654CA4"/>
    <w:rsid w:val="00654DEB"/>
    <w:rsid w:val="006565F4"/>
    <w:rsid w:val="0066102A"/>
    <w:rsid w:val="0066143D"/>
    <w:rsid w:val="00661C9F"/>
    <w:rsid w:val="00662EDD"/>
    <w:rsid w:val="00665AAD"/>
    <w:rsid w:val="00667A65"/>
    <w:rsid w:val="00672C6F"/>
    <w:rsid w:val="00674C69"/>
    <w:rsid w:val="00676884"/>
    <w:rsid w:val="006930FE"/>
    <w:rsid w:val="00694465"/>
    <w:rsid w:val="00695931"/>
    <w:rsid w:val="00696207"/>
    <w:rsid w:val="00696455"/>
    <w:rsid w:val="00696509"/>
    <w:rsid w:val="006A2E05"/>
    <w:rsid w:val="006A4976"/>
    <w:rsid w:val="006A4ED2"/>
    <w:rsid w:val="006A60C4"/>
    <w:rsid w:val="006A7C7F"/>
    <w:rsid w:val="006B2068"/>
    <w:rsid w:val="006B2A78"/>
    <w:rsid w:val="006B2C62"/>
    <w:rsid w:val="006B4CB7"/>
    <w:rsid w:val="006B4D77"/>
    <w:rsid w:val="006B5E32"/>
    <w:rsid w:val="006B62CF"/>
    <w:rsid w:val="006C1AF6"/>
    <w:rsid w:val="006C24DC"/>
    <w:rsid w:val="006C45AE"/>
    <w:rsid w:val="006C6EAF"/>
    <w:rsid w:val="006D00E7"/>
    <w:rsid w:val="006D031A"/>
    <w:rsid w:val="006D240D"/>
    <w:rsid w:val="006D5150"/>
    <w:rsid w:val="006D696C"/>
    <w:rsid w:val="006D75A3"/>
    <w:rsid w:val="006E0E41"/>
    <w:rsid w:val="006E120C"/>
    <w:rsid w:val="006E225D"/>
    <w:rsid w:val="006E507F"/>
    <w:rsid w:val="006E710D"/>
    <w:rsid w:val="006E7530"/>
    <w:rsid w:val="006E7E2D"/>
    <w:rsid w:val="006F0C33"/>
    <w:rsid w:val="006F0F24"/>
    <w:rsid w:val="006F1C91"/>
    <w:rsid w:val="006F1F4C"/>
    <w:rsid w:val="006F3BEC"/>
    <w:rsid w:val="006F4B24"/>
    <w:rsid w:val="006F549D"/>
    <w:rsid w:val="006F5AB6"/>
    <w:rsid w:val="00703365"/>
    <w:rsid w:val="00703C3A"/>
    <w:rsid w:val="00704E89"/>
    <w:rsid w:val="00706965"/>
    <w:rsid w:val="00711B94"/>
    <w:rsid w:val="00712E9D"/>
    <w:rsid w:val="007164CE"/>
    <w:rsid w:val="007179BB"/>
    <w:rsid w:val="00720E18"/>
    <w:rsid w:val="00721B7C"/>
    <w:rsid w:val="00721FB3"/>
    <w:rsid w:val="0072506A"/>
    <w:rsid w:val="00725456"/>
    <w:rsid w:val="0072683B"/>
    <w:rsid w:val="0073078D"/>
    <w:rsid w:val="0073202A"/>
    <w:rsid w:val="00733E44"/>
    <w:rsid w:val="00735353"/>
    <w:rsid w:val="00737CFA"/>
    <w:rsid w:val="00740190"/>
    <w:rsid w:val="00741465"/>
    <w:rsid w:val="00741D05"/>
    <w:rsid w:val="0074210F"/>
    <w:rsid w:val="0074489E"/>
    <w:rsid w:val="007453CE"/>
    <w:rsid w:val="007455D0"/>
    <w:rsid w:val="007477EB"/>
    <w:rsid w:val="00747B8F"/>
    <w:rsid w:val="00747F44"/>
    <w:rsid w:val="00750022"/>
    <w:rsid w:val="00751E5C"/>
    <w:rsid w:val="007553E6"/>
    <w:rsid w:val="00755798"/>
    <w:rsid w:val="00757E43"/>
    <w:rsid w:val="00760988"/>
    <w:rsid w:val="00760FC7"/>
    <w:rsid w:val="0076223E"/>
    <w:rsid w:val="00762437"/>
    <w:rsid w:val="007634E5"/>
    <w:rsid w:val="00764084"/>
    <w:rsid w:val="00764383"/>
    <w:rsid w:val="00767DF9"/>
    <w:rsid w:val="007705E6"/>
    <w:rsid w:val="0077270A"/>
    <w:rsid w:val="007757F6"/>
    <w:rsid w:val="00776431"/>
    <w:rsid w:val="00776E23"/>
    <w:rsid w:val="007806F7"/>
    <w:rsid w:val="00781E06"/>
    <w:rsid w:val="00783562"/>
    <w:rsid w:val="00785AE9"/>
    <w:rsid w:val="00787274"/>
    <w:rsid w:val="00790F97"/>
    <w:rsid w:val="0079288D"/>
    <w:rsid w:val="00792A36"/>
    <w:rsid w:val="007934D0"/>
    <w:rsid w:val="007942D3"/>
    <w:rsid w:val="007954DD"/>
    <w:rsid w:val="0079690E"/>
    <w:rsid w:val="00796C17"/>
    <w:rsid w:val="00796D5E"/>
    <w:rsid w:val="00797EE1"/>
    <w:rsid w:val="007A10E5"/>
    <w:rsid w:val="007A42B3"/>
    <w:rsid w:val="007A4C77"/>
    <w:rsid w:val="007A5C57"/>
    <w:rsid w:val="007A6C59"/>
    <w:rsid w:val="007A7AFE"/>
    <w:rsid w:val="007B0A5E"/>
    <w:rsid w:val="007B6B7F"/>
    <w:rsid w:val="007B6DB0"/>
    <w:rsid w:val="007C04EF"/>
    <w:rsid w:val="007C0FA7"/>
    <w:rsid w:val="007C1E66"/>
    <w:rsid w:val="007C2932"/>
    <w:rsid w:val="007C4A88"/>
    <w:rsid w:val="007C6F1A"/>
    <w:rsid w:val="007D2A28"/>
    <w:rsid w:val="007D3D8F"/>
    <w:rsid w:val="007D479C"/>
    <w:rsid w:val="007D5E27"/>
    <w:rsid w:val="007E1BEA"/>
    <w:rsid w:val="007E3073"/>
    <w:rsid w:val="007E4BF7"/>
    <w:rsid w:val="007E54F6"/>
    <w:rsid w:val="007E7361"/>
    <w:rsid w:val="007F346F"/>
    <w:rsid w:val="007F4029"/>
    <w:rsid w:val="007F4F22"/>
    <w:rsid w:val="007F5034"/>
    <w:rsid w:val="007F52E7"/>
    <w:rsid w:val="007F5C46"/>
    <w:rsid w:val="007F7285"/>
    <w:rsid w:val="007F734B"/>
    <w:rsid w:val="007F758F"/>
    <w:rsid w:val="00801748"/>
    <w:rsid w:val="008033A7"/>
    <w:rsid w:val="00803B30"/>
    <w:rsid w:val="00804A57"/>
    <w:rsid w:val="008101A9"/>
    <w:rsid w:val="00810BB6"/>
    <w:rsid w:val="008139B3"/>
    <w:rsid w:val="008146AC"/>
    <w:rsid w:val="00815245"/>
    <w:rsid w:val="0081574D"/>
    <w:rsid w:val="00815B5F"/>
    <w:rsid w:val="00816377"/>
    <w:rsid w:val="00816C7B"/>
    <w:rsid w:val="0082108D"/>
    <w:rsid w:val="00821225"/>
    <w:rsid w:val="00822A56"/>
    <w:rsid w:val="00822EDD"/>
    <w:rsid w:val="00823B41"/>
    <w:rsid w:val="00823E57"/>
    <w:rsid w:val="0082401F"/>
    <w:rsid w:val="00824680"/>
    <w:rsid w:val="00825071"/>
    <w:rsid w:val="0082525E"/>
    <w:rsid w:val="00825D41"/>
    <w:rsid w:val="00826D60"/>
    <w:rsid w:val="008309C9"/>
    <w:rsid w:val="00830F87"/>
    <w:rsid w:val="008310EB"/>
    <w:rsid w:val="0083233E"/>
    <w:rsid w:val="008328D5"/>
    <w:rsid w:val="008357C9"/>
    <w:rsid w:val="00835F21"/>
    <w:rsid w:val="008378F4"/>
    <w:rsid w:val="00840297"/>
    <w:rsid w:val="00841F99"/>
    <w:rsid w:val="00842F8E"/>
    <w:rsid w:val="00843044"/>
    <w:rsid w:val="00844497"/>
    <w:rsid w:val="00844F71"/>
    <w:rsid w:val="00850007"/>
    <w:rsid w:val="00851110"/>
    <w:rsid w:val="00853100"/>
    <w:rsid w:val="00855D77"/>
    <w:rsid w:val="008563D1"/>
    <w:rsid w:val="008605C9"/>
    <w:rsid w:val="00860CE3"/>
    <w:rsid w:val="008637CF"/>
    <w:rsid w:val="00863BF9"/>
    <w:rsid w:val="00864DD5"/>
    <w:rsid w:val="00865273"/>
    <w:rsid w:val="00865289"/>
    <w:rsid w:val="00865AD3"/>
    <w:rsid w:val="0086647B"/>
    <w:rsid w:val="008674F7"/>
    <w:rsid w:val="0086759B"/>
    <w:rsid w:val="00871154"/>
    <w:rsid w:val="008712CC"/>
    <w:rsid w:val="00871E0F"/>
    <w:rsid w:val="00872252"/>
    <w:rsid w:val="00875F1D"/>
    <w:rsid w:val="00877DF8"/>
    <w:rsid w:val="00883634"/>
    <w:rsid w:val="00885A68"/>
    <w:rsid w:val="008865CE"/>
    <w:rsid w:val="00886F60"/>
    <w:rsid w:val="00891BEF"/>
    <w:rsid w:val="00891E15"/>
    <w:rsid w:val="008936B5"/>
    <w:rsid w:val="008937D2"/>
    <w:rsid w:val="00894AA5"/>
    <w:rsid w:val="00895C67"/>
    <w:rsid w:val="00895E92"/>
    <w:rsid w:val="00897708"/>
    <w:rsid w:val="008A09EE"/>
    <w:rsid w:val="008A2280"/>
    <w:rsid w:val="008A33F0"/>
    <w:rsid w:val="008A432D"/>
    <w:rsid w:val="008A4F6B"/>
    <w:rsid w:val="008A509D"/>
    <w:rsid w:val="008A7B2A"/>
    <w:rsid w:val="008B0551"/>
    <w:rsid w:val="008B6EA1"/>
    <w:rsid w:val="008B6EC0"/>
    <w:rsid w:val="008B74A7"/>
    <w:rsid w:val="008B7E29"/>
    <w:rsid w:val="008C14C4"/>
    <w:rsid w:val="008C2269"/>
    <w:rsid w:val="008C2B64"/>
    <w:rsid w:val="008C2E15"/>
    <w:rsid w:val="008C3D98"/>
    <w:rsid w:val="008C5165"/>
    <w:rsid w:val="008C6597"/>
    <w:rsid w:val="008C6859"/>
    <w:rsid w:val="008C7A1C"/>
    <w:rsid w:val="008D276E"/>
    <w:rsid w:val="008D64F4"/>
    <w:rsid w:val="008D756D"/>
    <w:rsid w:val="008D7AD3"/>
    <w:rsid w:val="008E5130"/>
    <w:rsid w:val="008E676F"/>
    <w:rsid w:val="008E6DE5"/>
    <w:rsid w:val="008E778A"/>
    <w:rsid w:val="008F5052"/>
    <w:rsid w:val="008F564A"/>
    <w:rsid w:val="008F5BF6"/>
    <w:rsid w:val="009015DA"/>
    <w:rsid w:val="00905C64"/>
    <w:rsid w:val="0090658E"/>
    <w:rsid w:val="009066F5"/>
    <w:rsid w:val="00911AEB"/>
    <w:rsid w:val="009128C4"/>
    <w:rsid w:val="00912F7A"/>
    <w:rsid w:val="009141B2"/>
    <w:rsid w:val="009163AC"/>
    <w:rsid w:val="00917CE0"/>
    <w:rsid w:val="0092175D"/>
    <w:rsid w:val="00927C00"/>
    <w:rsid w:val="00927C47"/>
    <w:rsid w:val="00927FAF"/>
    <w:rsid w:val="00931B0B"/>
    <w:rsid w:val="00933B03"/>
    <w:rsid w:val="009344BA"/>
    <w:rsid w:val="00936B95"/>
    <w:rsid w:val="00937327"/>
    <w:rsid w:val="00937809"/>
    <w:rsid w:val="009460E0"/>
    <w:rsid w:val="009505CD"/>
    <w:rsid w:val="009531FF"/>
    <w:rsid w:val="009545C7"/>
    <w:rsid w:val="00954F02"/>
    <w:rsid w:val="00955A30"/>
    <w:rsid w:val="009602B0"/>
    <w:rsid w:val="00962593"/>
    <w:rsid w:val="00962895"/>
    <w:rsid w:val="00966385"/>
    <w:rsid w:val="009674C1"/>
    <w:rsid w:val="00971734"/>
    <w:rsid w:val="009724AE"/>
    <w:rsid w:val="00973223"/>
    <w:rsid w:val="0097509B"/>
    <w:rsid w:val="0097608C"/>
    <w:rsid w:val="00977AF0"/>
    <w:rsid w:val="00980024"/>
    <w:rsid w:val="009806FB"/>
    <w:rsid w:val="00981783"/>
    <w:rsid w:val="0099142B"/>
    <w:rsid w:val="0099188A"/>
    <w:rsid w:val="00991F1E"/>
    <w:rsid w:val="00992472"/>
    <w:rsid w:val="00992A23"/>
    <w:rsid w:val="00993D35"/>
    <w:rsid w:val="00995C45"/>
    <w:rsid w:val="00995FF3"/>
    <w:rsid w:val="009A1110"/>
    <w:rsid w:val="009A2146"/>
    <w:rsid w:val="009A2DC1"/>
    <w:rsid w:val="009A317C"/>
    <w:rsid w:val="009B0C65"/>
    <w:rsid w:val="009B1036"/>
    <w:rsid w:val="009B3F2C"/>
    <w:rsid w:val="009B5E32"/>
    <w:rsid w:val="009B7065"/>
    <w:rsid w:val="009B7C4E"/>
    <w:rsid w:val="009B7E57"/>
    <w:rsid w:val="009B7EE5"/>
    <w:rsid w:val="009C0A76"/>
    <w:rsid w:val="009C2614"/>
    <w:rsid w:val="009C63CF"/>
    <w:rsid w:val="009C6424"/>
    <w:rsid w:val="009C75FD"/>
    <w:rsid w:val="009D1108"/>
    <w:rsid w:val="009D3ABF"/>
    <w:rsid w:val="009D6AFF"/>
    <w:rsid w:val="009E06B3"/>
    <w:rsid w:val="009E0F28"/>
    <w:rsid w:val="009E0FA1"/>
    <w:rsid w:val="009E1DCE"/>
    <w:rsid w:val="009E2AB3"/>
    <w:rsid w:val="009E3860"/>
    <w:rsid w:val="009E3E38"/>
    <w:rsid w:val="009E4D48"/>
    <w:rsid w:val="009E5131"/>
    <w:rsid w:val="009E51C9"/>
    <w:rsid w:val="009E6394"/>
    <w:rsid w:val="009E6E08"/>
    <w:rsid w:val="009E757E"/>
    <w:rsid w:val="009F031D"/>
    <w:rsid w:val="009F0978"/>
    <w:rsid w:val="009F7CFA"/>
    <w:rsid w:val="00A00772"/>
    <w:rsid w:val="00A01FE7"/>
    <w:rsid w:val="00A0321B"/>
    <w:rsid w:val="00A05867"/>
    <w:rsid w:val="00A05DD4"/>
    <w:rsid w:val="00A06B92"/>
    <w:rsid w:val="00A06F82"/>
    <w:rsid w:val="00A11353"/>
    <w:rsid w:val="00A12328"/>
    <w:rsid w:val="00A12A10"/>
    <w:rsid w:val="00A12A49"/>
    <w:rsid w:val="00A145EE"/>
    <w:rsid w:val="00A15DE6"/>
    <w:rsid w:val="00A21087"/>
    <w:rsid w:val="00A22AD6"/>
    <w:rsid w:val="00A240D5"/>
    <w:rsid w:val="00A245F5"/>
    <w:rsid w:val="00A24632"/>
    <w:rsid w:val="00A24836"/>
    <w:rsid w:val="00A3059A"/>
    <w:rsid w:val="00A31202"/>
    <w:rsid w:val="00A32153"/>
    <w:rsid w:val="00A3315C"/>
    <w:rsid w:val="00A362F9"/>
    <w:rsid w:val="00A36769"/>
    <w:rsid w:val="00A400CF"/>
    <w:rsid w:val="00A40121"/>
    <w:rsid w:val="00A411AC"/>
    <w:rsid w:val="00A43E52"/>
    <w:rsid w:val="00A461DC"/>
    <w:rsid w:val="00A479A5"/>
    <w:rsid w:val="00A50628"/>
    <w:rsid w:val="00A524FC"/>
    <w:rsid w:val="00A533B7"/>
    <w:rsid w:val="00A56963"/>
    <w:rsid w:val="00A62AA9"/>
    <w:rsid w:val="00A63E00"/>
    <w:rsid w:val="00A651C1"/>
    <w:rsid w:val="00A65B89"/>
    <w:rsid w:val="00A6727E"/>
    <w:rsid w:val="00A72242"/>
    <w:rsid w:val="00A725BB"/>
    <w:rsid w:val="00A75C11"/>
    <w:rsid w:val="00A77525"/>
    <w:rsid w:val="00A80B1A"/>
    <w:rsid w:val="00A81DDB"/>
    <w:rsid w:val="00A83FEB"/>
    <w:rsid w:val="00A84147"/>
    <w:rsid w:val="00A85C72"/>
    <w:rsid w:val="00A87027"/>
    <w:rsid w:val="00A87904"/>
    <w:rsid w:val="00A87F29"/>
    <w:rsid w:val="00A9202A"/>
    <w:rsid w:val="00A96A79"/>
    <w:rsid w:val="00A97353"/>
    <w:rsid w:val="00AA0CD4"/>
    <w:rsid w:val="00AA13CE"/>
    <w:rsid w:val="00AA2B49"/>
    <w:rsid w:val="00AA67A7"/>
    <w:rsid w:val="00AA6D75"/>
    <w:rsid w:val="00AB3AD8"/>
    <w:rsid w:val="00AB4177"/>
    <w:rsid w:val="00AB62E5"/>
    <w:rsid w:val="00AB7487"/>
    <w:rsid w:val="00AC05B5"/>
    <w:rsid w:val="00AC1C55"/>
    <w:rsid w:val="00AC3892"/>
    <w:rsid w:val="00AC442C"/>
    <w:rsid w:val="00AC50EF"/>
    <w:rsid w:val="00AC674C"/>
    <w:rsid w:val="00AC7B9E"/>
    <w:rsid w:val="00AD484D"/>
    <w:rsid w:val="00AD73D0"/>
    <w:rsid w:val="00AE0ED6"/>
    <w:rsid w:val="00AE1AAD"/>
    <w:rsid w:val="00AE1B4B"/>
    <w:rsid w:val="00AE3646"/>
    <w:rsid w:val="00AE63B7"/>
    <w:rsid w:val="00AF021F"/>
    <w:rsid w:val="00AF0A2F"/>
    <w:rsid w:val="00AF2ADB"/>
    <w:rsid w:val="00AF569A"/>
    <w:rsid w:val="00AF58B4"/>
    <w:rsid w:val="00AF67B7"/>
    <w:rsid w:val="00AF74CC"/>
    <w:rsid w:val="00AF78CC"/>
    <w:rsid w:val="00B0023B"/>
    <w:rsid w:val="00B017E2"/>
    <w:rsid w:val="00B032D1"/>
    <w:rsid w:val="00B04EAF"/>
    <w:rsid w:val="00B05056"/>
    <w:rsid w:val="00B0520A"/>
    <w:rsid w:val="00B071E3"/>
    <w:rsid w:val="00B075A1"/>
    <w:rsid w:val="00B11329"/>
    <w:rsid w:val="00B11668"/>
    <w:rsid w:val="00B1250F"/>
    <w:rsid w:val="00B12DA9"/>
    <w:rsid w:val="00B137FB"/>
    <w:rsid w:val="00B13C14"/>
    <w:rsid w:val="00B15D7A"/>
    <w:rsid w:val="00B15FCD"/>
    <w:rsid w:val="00B2069A"/>
    <w:rsid w:val="00B21260"/>
    <w:rsid w:val="00B222CD"/>
    <w:rsid w:val="00B2415E"/>
    <w:rsid w:val="00B254AD"/>
    <w:rsid w:val="00B25E42"/>
    <w:rsid w:val="00B263C9"/>
    <w:rsid w:val="00B30598"/>
    <w:rsid w:val="00B35C84"/>
    <w:rsid w:val="00B365EB"/>
    <w:rsid w:val="00B374DE"/>
    <w:rsid w:val="00B422A8"/>
    <w:rsid w:val="00B42770"/>
    <w:rsid w:val="00B456F5"/>
    <w:rsid w:val="00B45C90"/>
    <w:rsid w:val="00B52D27"/>
    <w:rsid w:val="00B53633"/>
    <w:rsid w:val="00B552AC"/>
    <w:rsid w:val="00B6252E"/>
    <w:rsid w:val="00B6578B"/>
    <w:rsid w:val="00B6715A"/>
    <w:rsid w:val="00B67897"/>
    <w:rsid w:val="00B7040A"/>
    <w:rsid w:val="00B704AC"/>
    <w:rsid w:val="00B71736"/>
    <w:rsid w:val="00B7173E"/>
    <w:rsid w:val="00B71F17"/>
    <w:rsid w:val="00B722F7"/>
    <w:rsid w:val="00B75E94"/>
    <w:rsid w:val="00B76DB5"/>
    <w:rsid w:val="00B84014"/>
    <w:rsid w:val="00B910DA"/>
    <w:rsid w:val="00B92BF4"/>
    <w:rsid w:val="00B92D0B"/>
    <w:rsid w:val="00B936F6"/>
    <w:rsid w:val="00B9382A"/>
    <w:rsid w:val="00B93EED"/>
    <w:rsid w:val="00B944E3"/>
    <w:rsid w:val="00B94C0C"/>
    <w:rsid w:val="00B94F50"/>
    <w:rsid w:val="00B9596F"/>
    <w:rsid w:val="00BA0139"/>
    <w:rsid w:val="00BA18C3"/>
    <w:rsid w:val="00BA2EE6"/>
    <w:rsid w:val="00BA37B8"/>
    <w:rsid w:val="00BA3DDC"/>
    <w:rsid w:val="00BA78C4"/>
    <w:rsid w:val="00BB01F0"/>
    <w:rsid w:val="00BB5140"/>
    <w:rsid w:val="00BC42B5"/>
    <w:rsid w:val="00BC4D64"/>
    <w:rsid w:val="00BD18B3"/>
    <w:rsid w:val="00BD2A3F"/>
    <w:rsid w:val="00BD382B"/>
    <w:rsid w:val="00BD422D"/>
    <w:rsid w:val="00BD44B4"/>
    <w:rsid w:val="00BD736D"/>
    <w:rsid w:val="00BE0AB1"/>
    <w:rsid w:val="00BF0E87"/>
    <w:rsid w:val="00BF1766"/>
    <w:rsid w:val="00BF1C8E"/>
    <w:rsid w:val="00BF3FFA"/>
    <w:rsid w:val="00BF593B"/>
    <w:rsid w:val="00C00CA5"/>
    <w:rsid w:val="00C012DA"/>
    <w:rsid w:val="00C01F41"/>
    <w:rsid w:val="00C027B9"/>
    <w:rsid w:val="00C0292D"/>
    <w:rsid w:val="00C0371E"/>
    <w:rsid w:val="00C047E4"/>
    <w:rsid w:val="00C04FB1"/>
    <w:rsid w:val="00C11840"/>
    <w:rsid w:val="00C1345F"/>
    <w:rsid w:val="00C14224"/>
    <w:rsid w:val="00C178FC"/>
    <w:rsid w:val="00C20FE9"/>
    <w:rsid w:val="00C23DBE"/>
    <w:rsid w:val="00C309C7"/>
    <w:rsid w:val="00C32ABD"/>
    <w:rsid w:val="00C36663"/>
    <w:rsid w:val="00C370F3"/>
    <w:rsid w:val="00C418CD"/>
    <w:rsid w:val="00C42208"/>
    <w:rsid w:val="00C445FC"/>
    <w:rsid w:val="00C46670"/>
    <w:rsid w:val="00C5135D"/>
    <w:rsid w:val="00C51528"/>
    <w:rsid w:val="00C52F97"/>
    <w:rsid w:val="00C53174"/>
    <w:rsid w:val="00C55233"/>
    <w:rsid w:val="00C57463"/>
    <w:rsid w:val="00C60093"/>
    <w:rsid w:val="00C608F3"/>
    <w:rsid w:val="00C61573"/>
    <w:rsid w:val="00C626A9"/>
    <w:rsid w:val="00C63A89"/>
    <w:rsid w:val="00C640CB"/>
    <w:rsid w:val="00C65336"/>
    <w:rsid w:val="00C6700A"/>
    <w:rsid w:val="00C70D73"/>
    <w:rsid w:val="00C71A03"/>
    <w:rsid w:val="00C72588"/>
    <w:rsid w:val="00C735CB"/>
    <w:rsid w:val="00C73B64"/>
    <w:rsid w:val="00C7473B"/>
    <w:rsid w:val="00C750D4"/>
    <w:rsid w:val="00C75C2A"/>
    <w:rsid w:val="00C80782"/>
    <w:rsid w:val="00C853C3"/>
    <w:rsid w:val="00C86416"/>
    <w:rsid w:val="00C87126"/>
    <w:rsid w:val="00C87DBC"/>
    <w:rsid w:val="00C903F9"/>
    <w:rsid w:val="00C90C7D"/>
    <w:rsid w:val="00C934F3"/>
    <w:rsid w:val="00C936D9"/>
    <w:rsid w:val="00C9424C"/>
    <w:rsid w:val="00C95D08"/>
    <w:rsid w:val="00C96332"/>
    <w:rsid w:val="00C973CD"/>
    <w:rsid w:val="00C97935"/>
    <w:rsid w:val="00CA03C5"/>
    <w:rsid w:val="00CA0E4A"/>
    <w:rsid w:val="00CA34CF"/>
    <w:rsid w:val="00CA4131"/>
    <w:rsid w:val="00CA42F6"/>
    <w:rsid w:val="00CA5488"/>
    <w:rsid w:val="00CA69ED"/>
    <w:rsid w:val="00CA70CE"/>
    <w:rsid w:val="00CA7496"/>
    <w:rsid w:val="00CA7DB4"/>
    <w:rsid w:val="00CB3DB5"/>
    <w:rsid w:val="00CB770B"/>
    <w:rsid w:val="00CC0088"/>
    <w:rsid w:val="00CC0F5C"/>
    <w:rsid w:val="00CC101B"/>
    <w:rsid w:val="00CC1E7C"/>
    <w:rsid w:val="00CC2256"/>
    <w:rsid w:val="00CC446A"/>
    <w:rsid w:val="00CC46D9"/>
    <w:rsid w:val="00CC5E4C"/>
    <w:rsid w:val="00CC628C"/>
    <w:rsid w:val="00CC637C"/>
    <w:rsid w:val="00CC706E"/>
    <w:rsid w:val="00CC75B8"/>
    <w:rsid w:val="00CC7622"/>
    <w:rsid w:val="00CD013C"/>
    <w:rsid w:val="00CD030E"/>
    <w:rsid w:val="00CD442E"/>
    <w:rsid w:val="00CD4659"/>
    <w:rsid w:val="00CE0E7B"/>
    <w:rsid w:val="00CE1AB0"/>
    <w:rsid w:val="00CE26D8"/>
    <w:rsid w:val="00CE3394"/>
    <w:rsid w:val="00CE3589"/>
    <w:rsid w:val="00CE35F1"/>
    <w:rsid w:val="00CE4BB0"/>
    <w:rsid w:val="00CE524A"/>
    <w:rsid w:val="00CE5697"/>
    <w:rsid w:val="00CE5C6F"/>
    <w:rsid w:val="00CE653B"/>
    <w:rsid w:val="00CE6978"/>
    <w:rsid w:val="00CF0708"/>
    <w:rsid w:val="00CF090D"/>
    <w:rsid w:val="00CF1230"/>
    <w:rsid w:val="00CF14BB"/>
    <w:rsid w:val="00CF2EC9"/>
    <w:rsid w:val="00CF3B5A"/>
    <w:rsid w:val="00CF4741"/>
    <w:rsid w:val="00CF62F2"/>
    <w:rsid w:val="00CF6420"/>
    <w:rsid w:val="00CF71BA"/>
    <w:rsid w:val="00D018E2"/>
    <w:rsid w:val="00D01BC7"/>
    <w:rsid w:val="00D0299A"/>
    <w:rsid w:val="00D04DBF"/>
    <w:rsid w:val="00D10487"/>
    <w:rsid w:val="00D10B85"/>
    <w:rsid w:val="00D12501"/>
    <w:rsid w:val="00D1403F"/>
    <w:rsid w:val="00D154EF"/>
    <w:rsid w:val="00D16A05"/>
    <w:rsid w:val="00D17968"/>
    <w:rsid w:val="00D249A7"/>
    <w:rsid w:val="00D277B2"/>
    <w:rsid w:val="00D27997"/>
    <w:rsid w:val="00D27C2B"/>
    <w:rsid w:val="00D30877"/>
    <w:rsid w:val="00D31222"/>
    <w:rsid w:val="00D32019"/>
    <w:rsid w:val="00D32AC4"/>
    <w:rsid w:val="00D32FAE"/>
    <w:rsid w:val="00D3327B"/>
    <w:rsid w:val="00D34AC5"/>
    <w:rsid w:val="00D37FF6"/>
    <w:rsid w:val="00D43A09"/>
    <w:rsid w:val="00D448FA"/>
    <w:rsid w:val="00D44D28"/>
    <w:rsid w:val="00D44EEA"/>
    <w:rsid w:val="00D5200D"/>
    <w:rsid w:val="00D52188"/>
    <w:rsid w:val="00D54963"/>
    <w:rsid w:val="00D559B9"/>
    <w:rsid w:val="00D56D20"/>
    <w:rsid w:val="00D57454"/>
    <w:rsid w:val="00D57924"/>
    <w:rsid w:val="00D57A91"/>
    <w:rsid w:val="00D62F91"/>
    <w:rsid w:val="00D630E2"/>
    <w:rsid w:val="00D64A5C"/>
    <w:rsid w:val="00D712E9"/>
    <w:rsid w:val="00D71DC1"/>
    <w:rsid w:val="00D7219B"/>
    <w:rsid w:val="00D72800"/>
    <w:rsid w:val="00D73E67"/>
    <w:rsid w:val="00D74E54"/>
    <w:rsid w:val="00D752F2"/>
    <w:rsid w:val="00D80703"/>
    <w:rsid w:val="00D80DDB"/>
    <w:rsid w:val="00D82795"/>
    <w:rsid w:val="00D83595"/>
    <w:rsid w:val="00D83C57"/>
    <w:rsid w:val="00D846F9"/>
    <w:rsid w:val="00D84FC3"/>
    <w:rsid w:val="00D85DF6"/>
    <w:rsid w:val="00D90269"/>
    <w:rsid w:val="00D91337"/>
    <w:rsid w:val="00D936AA"/>
    <w:rsid w:val="00D937DF"/>
    <w:rsid w:val="00D95BBD"/>
    <w:rsid w:val="00D962CF"/>
    <w:rsid w:val="00D9753C"/>
    <w:rsid w:val="00DA10A4"/>
    <w:rsid w:val="00DA1908"/>
    <w:rsid w:val="00DA23E0"/>
    <w:rsid w:val="00DA27C9"/>
    <w:rsid w:val="00DA3312"/>
    <w:rsid w:val="00DA422C"/>
    <w:rsid w:val="00DA5C7A"/>
    <w:rsid w:val="00DA62E9"/>
    <w:rsid w:val="00DA6A32"/>
    <w:rsid w:val="00DB1C74"/>
    <w:rsid w:val="00DB6195"/>
    <w:rsid w:val="00DC48E1"/>
    <w:rsid w:val="00DC56DD"/>
    <w:rsid w:val="00DD399C"/>
    <w:rsid w:val="00DD6EF7"/>
    <w:rsid w:val="00DD7E5F"/>
    <w:rsid w:val="00DE1BF1"/>
    <w:rsid w:val="00DE31CD"/>
    <w:rsid w:val="00DE3E31"/>
    <w:rsid w:val="00DE5733"/>
    <w:rsid w:val="00DE6ADB"/>
    <w:rsid w:val="00DE7863"/>
    <w:rsid w:val="00DF040D"/>
    <w:rsid w:val="00DF1640"/>
    <w:rsid w:val="00DF180F"/>
    <w:rsid w:val="00DF1C54"/>
    <w:rsid w:val="00DF2BD8"/>
    <w:rsid w:val="00DF46FB"/>
    <w:rsid w:val="00DF66E6"/>
    <w:rsid w:val="00E00728"/>
    <w:rsid w:val="00E00893"/>
    <w:rsid w:val="00E00DE0"/>
    <w:rsid w:val="00E01E60"/>
    <w:rsid w:val="00E0263E"/>
    <w:rsid w:val="00E032A1"/>
    <w:rsid w:val="00E042C5"/>
    <w:rsid w:val="00E04882"/>
    <w:rsid w:val="00E04950"/>
    <w:rsid w:val="00E0495B"/>
    <w:rsid w:val="00E04BDE"/>
    <w:rsid w:val="00E072B6"/>
    <w:rsid w:val="00E07CB8"/>
    <w:rsid w:val="00E107D3"/>
    <w:rsid w:val="00E115B3"/>
    <w:rsid w:val="00E145C9"/>
    <w:rsid w:val="00E14E0E"/>
    <w:rsid w:val="00E16513"/>
    <w:rsid w:val="00E167BB"/>
    <w:rsid w:val="00E17509"/>
    <w:rsid w:val="00E212E1"/>
    <w:rsid w:val="00E220AC"/>
    <w:rsid w:val="00E2218D"/>
    <w:rsid w:val="00E23B9E"/>
    <w:rsid w:val="00E26978"/>
    <w:rsid w:val="00E3027E"/>
    <w:rsid w:val="00E32747"/>
    <w:rsid w:val="00E34187"/>
    <w:rsid w:val="00E35FE0"/>
    <w:rsid w:val="00E3649F"/>
    <w:rsid w:val="00E36912"/>
    <w:rsid w:val="00E410C1"/>
    <w:rsid w:val="00E42B25"/>
    <w:rsid w:val="00E42CBD"/>
    <w:rsid w:val="00E435BD"/>
    <w:rsid w:val="00E442D5"/>
    <w:rsid w:val="00E44A77"/>
    <w:rsid w:val="00E44B58"/>
    <w:rsid w:val="00E454D8"/>
    <w:rsid w:val="00E458E4"/>
    <w:rsid w:val="00E4650F"/>
    <w:rsid w:val="00E50988"/>
    <w:rsid w:val="00E50CFA"/>
    <w:rsid w:val="00E53058"/>
    <w:rsid w:val="00E54BD8"/>
    <w:rsid w:val="00E555AC"/>
    <w:rsid w:val="00E570C6"/>
    <w:rsid w:val="00E608F2"/>
    <w:rsid w:val="00E61E31"/>
    <w:rsid w:val="00E62267"/>
    <w:rsid w:val="00E63BBB"/>
    <w:rsid w:val="00E63F7D"/>
    <w:rsid w:val="00E645F0"/>
    <w:rsid w:val="00E66346"/>
    <w:rsid w:val="00E664A2"/>
    <w:rsid w:val="00E7173C"/>
    <w:rsid w:val="00E71E17"/>
    <w:rsid w:val="00E7439F"/>
    <w:rsid w:val="00E75601"/>
    <w:rsid w:val="00E76F3C"/>
    <w:rsid w:val="00E77A0B"/>
    <w:rsid w:val="00E80805"/>
    <w:rsid w:val="00E80A95"/>
    <w:rsid w:val="00E80BB3"/>
    <w:rsid w:val="00E810CE"/>
    <w:rsid w:val="00E82C96"/>
    <w:rsid w:val="00E87921"/>
    <w:rsid w:val="00E917F7"/>
    <w:rsid w:val="00E925F8"/>
    <w:rsid w:val="00E967AF"/>
    <w:rsid w:val="00E969F2"/>
    <w:rsid w:val="00EA02AE"/>
    <w:rsid w:val="00EA27B1"/>
    <w:rsid w:val="00EA3052"/>
    <w:rsid w:val="00EB0C12"/>
    <w:rsid w:val="00EB0EED"/>
    <w:rsid w:val="00EB1AB9"/>
    <w:rsid w:val="00EB2BE1"/>
    <w:rsid w:val="00EB48D5"/>
    <w:rsid w:val="00EB5484"/>
    <w:rsid w:val="00EB6844"/>
    <w:rsid w:val="00EB6BDC"/>
    <w:rsid w:val="00EC161D"/>
    <w:rsid w:val="00EC3688"/>
    <w:rsid w:val="00EC65C7"/>
    <w:rsid w:val="00EC6D68"/>
    <w:rsid w:val="00EC6EB8"/>
    <w:rsid w:val="00ED1D16"/>
    <w:rsid w:val="00ED4415"/>
    <w:rsid w:val="00ED4618"/>
    <w:rsid w:val="00ED51CA"/>
    <w:rsid w:val="00ED5521"/>
    <w:rsid w:val="00ED76ED"/>
    <w:rsid w:val="00ED76F2"/>
    <w:rsid w:val="00EE09F7"/>
    <w:rsid w:val="00EE206D"/>
    <w:rsid w:val="00EE287D"/>
    <w:rsid w:val="00EE3488"/>
    <w:rsid w:val="00EE3EA9"/>
    <w:rsid w:val="00EE4C2C"/>
    <w:rsid w:val="00EE678E"/>
    <w:rsid w:val="00EE724A"/>
    <w:rsid w:val="00EF1F74"/>
    <w:rsid w:val="00EF471E"/>
    <w:rsid w:val="00F007C7"/>
    <w:rsid w:val="00F012EA"/>
    <w:rsid w:val="00F01952"/>
    <w:rsid w:val="00F01D50"/>
    <w:rsid w:val="00F0298E"/>
    <w:rsid w:val="00F02DE9"/>
    <w:rsid w:val="00F0467C"/>
    <w:rsid w:val="00F0587F"/>
    <w:rsid w:val="00F15030"/>
    <w:rsid w:val="00F16DF8"/>
    <w:rsid w:val="00F17A3D"/>
    <w:rsid w:val="00F21A6B"/>
    <w:rsid w:val="00F24C07"/>
    <w:rsid w:val="00F24C5A"/>
    <w:rsid w:val="00F24D3A"/>
    <w:rsid w:val="00F25456"/>
    <w:rsid w:val="00F27013"/>
    <w:rsid w:val="00F30996"/>
    <w:rsid w:val="00F3262B"/>
    <w:rsid w:val="00F33A35"/>
    <w:rsid w:val="00F36370"/>
    <w:rsid w:val="00F36B0E"/>
    <w:rsid w:val="00F37356"/>
    <w:rsid w:val="00F412B5"/>
    <w:rsid w:val="00F42F48"/>
    <w:rsid w:val="00F43E95"/>
    <w:rsid w:val="00F45541"/>
    <w:rsid w:val="00F45D2F"/>
    <w:rsid w:val="00F45DED"/>
    <w:rsid w:val="00F46029"/>
    <w:rsid w:val="00F463D1"/>
    <w:rsid w:val="00F46C3A"/>
    <w:rsid w:val="00F473A2"/>
    <w:rsid w:val="00F4746A"/>
    <w:rsid w:val="00F47D5B"/>
    <w:rsid w:val="00F50A3C"/>
    <w:rsid w:val="00F50B5C"/>
    <w:rsid w:val="00F51D7A"/>
    <w:rsid w:val="00F54E89"/>
    <w:rsid w:val="00F5556E"/>
    <w:rsid w:val="00F558F0"/>
    <w:rsid w:val="00F55A63"/>
    <w:rsid w:val="00F567AA"/>
    <w:rsid w:val="00F56E4A"/>
    <w:rsid w:val="00F60495"/>
    <w:rsid w:val="00F60562"/>
    <w:rsid w:val="00F608FB"/>
    <w:rsid w:val="00F6366D"/>
    <w:rsid w:val="00F64213"/>
    <w:rsid w:val="00F64846"/>
    <w:rsid w:val="00F66A28"/>
    <w:rsid w:val="00F74B9C"/>
    <w:rsid w:val="00F751A0"/>
    <w:rsid w:val="00F802A3"/>
    <w:rsid w:val="00F806A0"/>
    <w:rsid w:val="00F80704"/>
    <w:rsid w:val="00F822B7"/>
    <w:rsid w:val="00F87519"/>
    <w:rsid w:val="00F879EC"/>
    <w:rsid w:val="00F92631"/>
    <w:rsid w:val="00F92B6E"/>
    <w:rsid w:val="00F93BAA"/>
    <w:rsid w:val="00F93E0C"/>
    <w:rsid w:val="00F97411"/>
    <w:rsid w:val="00F97AC4"/>
    <w:rsid w:val="00FA13D9"/>
    <w:rsid w:val="00FA17A8"/>
    <w:rsid w:val="00FA329C"/>
    <w:rsid w:val="00FA38BE"/>
    <w:rsid w:val="00FA5034"/>
    <w:rsid w:val="00FA6539"/>
    <w:rsid w:val="00FA6660"/>
    <w:rsid w:val="00FA747C"/>
    <w:rsid w:val="00FB058F"/>
    <w:rsid w:val="00FB1A64"/>
    <w:rsid w:val="00FB2D88"/>
    <w:rsid w:val="00FB37DF"/>
    <w:rsid w:val="00FB4565"/>
    <w:rsid w:val="00FB4EA0"/>
    <w:rsid w:val="00FB4F7E"/>
    <w:rsid w:val="00FB6235"/>
    <w:rsid w:val="00FB6500"/>
    <w:rsid w:val="00FB6F2B"/>
    <w:rsid w:val="00FB6F7D"/>
    <w:rsid w:val="00FC1202"/>
    <w:rsid w:val="00FC1C0A"/>
    <w:rsid w:val="00FC3DF0"/>
    <w:rsid w:val="00FC3E68"/>
    <w:rsid w:val="00FC67E6"/>
    <w:rsid w:val="00FD1175"/>
    <w:rsid w:val="00FD2872"/>
    <w:rsid w:val="00FD3519"/>
    <w:rsid w:val="00FD5187"/>
    <w:rsid w:val="00FD6219"/>
    <w:rsid w:val="00FD79FB"/>
    <w:rsid w:val="00FE0091"/>
    <w:rsid w:val="00FE3B1C"/>
    <w:rsid w:val="00FE6CDC"/>
    <w:rsid w:val="00FE7960"/>
    <w:rsid w:val="00FF16EC"/>
    <w:rsid w:val="00FF22F2"/>
    <w:rsid w:val="00FF28C4"/>
    <w:rsid w:val="00FF3E24"/>
    <w:rsid w:val="00FF4BBF"/>
    <w:rsid w:val="00FF4DD8"/>
    <w:rsid w:val="00FF5C3E"/>
    <w:rsid w:val="00FF5C69"/>
    <w:rsid w:val="00FF60B3"/>
    <w:rsid w:val="00FF60E9"/>
    <w:rsid w:val="00FF7A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CE291"/>
  <w15:chartTrackingRefBased/>
  <w15:docId w15:val="{03F1D69D-2EAD-4BB6-95BD-13323CF9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D8"/>
    <w:pPr>
      <w:widowControl w:val="0"/>
      <w:suppressAutoHyphens/>
      <w:spacing w:before="40" w:after="240" w:line="240" w:lineRule="atLeast"/>
    </w:pPr>
    <w:rPr>
      <w:rFonts w:ascii="Calibri Light" w:hAnsi="Calibri Light"/>
      <w:color w:val="54585A"/>
      <w:sz w:val="22"/>
      <w:szCs w:val="22"/>
    </w:rPr>
  </w:style>
  <w:style w:type="paragraph" w:styleId="Heading1">
    <w:name w:val="heading 1"/>
    <w:basedOn w:val="Normal"/>
    <w:next w:val="Normal"/>
    <w:link w:val="Heading1Char"/>
    <w:uiPriority w:val="9"/>
    <w:qFormat/>
    <w:rsid w:val="00F24C07"/>
    <w:pPr>
      <w:keepNext/>
      <w:keepLines/>
      <w:spacing w:before="240" w:after="0"/>
      <w:outlineLvl w:val="0"/>
    </w:pPr>
    <w:rPr>
      <w:rFonts w:eastAsia="Times New Roman"/>
      <w:b/>
      <w:caps/>
      <w:color w:val="001871"/>
      <w:sz w:val="32"/>
      <w:szCs w:val="32"/>
    </w:rPr>
  </w:style>
  <w:style w:type="paragraph" w:styleId="Heading2">
    <w:name w:val="heading 2"/>
    <w:basedOn w:val="Normal"/>
    <w:next w:val="Normal"/>
    <w:link w:val="Heading2Char"/>
    <w:uiPriority w:val="9"/>
    <w:unhideWhenUsed/>
    <w:qFormat/>
    <w:rsid w:val="007934D0"/>
    <w:pPr>
      <w:keepNext/>
      <w:keepLines/>
      <w:spacing w:after="0"/>
      <w:outlineLvl w:val="1"/>
    </w:pPr>
    <w:rPr>
      <w:rFonts w:eastAsia="Times New Roman"/>
      <w:b/>
      <w:caps/>
      <w:color w:val="147BD1"/>
      <w:sz w:val="26"/>
      <w:szCs w:val="26"/>
    </w:rPr>
  </w:style>
  <w:style w:type="paragraph" w:styleId="Heading3">
    <w:name w:val="heading 3"/>
    <w:basedOn w:val="Normal"/>
    <w:next w:val="Normal"/>
    <w:link w:val="Heading3Char"/>
    <w:uiPriority w:val="9"/>
    <w:unhideWhenUsed/>
    <w:qFormat/>
    <w:rsid w:val="00D630E2"/>
    <w:pPr>
      <w:keepNext/>
      <w:keepLines/>
      <w:tabs>
        <w:tab w:val="left" w:pos="2880"/>
      </w:tabs>
      <w:spacing w:after="120"/>
      <w:ind w:left="2880" w:hanging="2880"/>
      <w:outlineLvl w:val="2"/>
    </w:pPr>
    <w:rPr>
      <w:rFonts w:eastAsia="Times New Roman"/>
      <w:b/>
      <w:caps/>
      <w:color w:val="001871"/>
      <w:sz w:val="24"/>
      <w:szCs w:val="24"/>
    </w:rPr>
  </w:style>
  <w:style w:type="paragraph" w:styleId="Heading4">
    <w:name w:val="heading 4"/>
    <w:basedOn w:val="Normal"/>
    <w:next w:val="Normal"/>
    <w:link w:val="Heading4Char"/>
    <w:uiPriority w:val="9"/>
    <w:unhideWhenUsed/>
    <w:qFormat/>
    <w:rsid w:val="00C51528"/>
    <w:pPr>
      <w:keepNext/>
      <w:keepLines/>
      <w:spacing w:after="0"/>
      <w:outlineLvl w:val="3"/>
    </w:pPr>
    <w:rPr>
      <w:rFonts w:eastAsia="Times New Roman"/>
      <w:iCs/>
      <w:color w:val="147BD1"/>
    </w:rPr>
  </w:style>
  <w:style w:type="paragraph" w:styleId="Heading5">
    <w:name w:val="heading 5"/>
    <w:basedOn w:val="Normal"/>
    <w:next w:val="Normal"/>
    <w:link w:val="Heading5Char"/>
    <w:uiPriority w:val="9"/>
    <w:unhideWhenUsed/>
    <w:qFormat/>
    <w:rsid w:val="00C51528"/>
    <w:pPr>
      <w:keepNext/>
      <w:keepLines/>
      <w:spacing w:after="0"/>
      <w:outlineLvl w:val="4"/>
    </w:pPr>
    <w:rPr>
      <w:rFonts w:eastAsia="Times New Roman"/>
      <w:i/>
      <w:color w:val="147BD1"/>
    </w:rPr>
  </w:style>
  <w:style w:type="paragraph" w:styleId="Heading6">
    <w:name w:val="heading 6"/>
    <w:aliases w:val="Heading 6 (Red Bold All Cap)"/>
    <w:basedOn w:val="Normal"/>
    <w:next w:val="Normal"/>
    <w:link w:val="Heading6Char"/>
    <w:uiPriority w:val="9"/>
    <w:unhideWhenUsed/>
    <w:qFormat/>
    <w:rsid w:val="001D5473"/>
    <w:pPr>
      <w:keepNext/>
      <w:keepLines/>
      <w:spacing w:after="0"/>
      <w:outlineLvl w:val="5"/>
    </w:pPr>
    <w:rPr>
      <w:rFonts w:eastAsia="Times New Roman"/>
      <w:b/>
      <w:caps/>
      <w:color w:val="4D152A"/>
      <w:sz w:val="24"/>
    </w:rPr>
  </w:style>
  <w:style w:type="paragraph" w:styleId="Heading7">
    <w:name w:val="heading 7"/>
    <w:basedOn w:val="Normal"/>
    <w:next w:val="Normal"/>
    <w:link w:val="Heading7Char"/>
    <w:uiPriority w:val="9"/>
    <w:unhideWhenUsed/>
    <w:rsid w:val="00C51528"/>
    <w:pPr>
      <w:keepNext/>
      <w:keepLines/>
      <w:spacing w:after="0"/>
      <w:outlineLvl w:val="6"/>
    </w:pPr>
    <w:rPr>
      <w:rFonts w:asciiTheme="majorHAnsi" w:eastAsiaTheme="majorEastAsia" w:hAnsiTheme="majorHAnsi" w:cstheme="majorBidi"/>
      <w:i/>
      <w:iCs/>
      <w:color w:val="420420"/>
    </w:rPr>
  </w:style>
  <w:style w:type="paragraph" w:styleId="Heading8">
    <w:name w:val="heading 8"/>
    <w:basedOn w:val="Normal"/>
    <w:next w:val="Normal"/>
    <w:link w:val="Heading8Char"/>
    <w:uiPriority w:val="9"/>
    <w:unhideWhenUsed/>
    <w:rsid w:val="00AB62E5"/>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64084"/>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528"/>
    <w:pPr>
      <w:tabs>
        <w:tab w:val="center" w:pos="4680"/>
        <w:tab w:val="right" w:pos="9360"/>
      </w:tabs>
      <w:spacing w:after="0" w:line="240" w:lineRule="auto"/>
    </w:pPr>
    <w:rPr>
      <w:b/>
      <w:sz w:val="28"/>
    </w:rPr>
  </w:style>
  <w:style w:type="character" w:customStyle="1" w:styleId="HeaderChar">
    <w:name w:val="Header Char"/>
    <w:basedOn w:val="DefaultParagraphFont"/>
    <w:link w:val="Header"/>
    <w:uiPriority w:val="99"/>
    <w:rsid w:val="00C51528"/>
    <w:rPr>
      <w:rFonts w:ascii="Calibri Light" w:hAnsi="Calibri Light"/>
      <w:b/>
      <w:color w:val="54585A"/>
      <w:sz w:val="28"/>
      <w:szCs w:val="22"/>
    </w:rPr>
  </w:style>
  <w:style w:type="paragraph" w:styleId="Footer">
    <w:name w:val="footer"/>
    <w:basedOn w:val="Normal"/>
    <w:link w:val="FooterChar"/>
    <w:uiPriority w:val="99"/>
    <w:unhideWhenUsed/>
    <w:rsid w:val="00D74E54"/>
    <w:pPr>
      <w:tabs>
        <w:tab w:val="center" w:pos="4680"/>
        <w:tab w:val="right" w:pos="9360"/>
      </w:tabs>
      <w:spacing w:after="0" w:line="240" w:lineRule="auto"/>
    </w:pPr>
    <w:rPr>
      <w:b/>
      <w:color w:val="001871"/>
    </w:rPr>
  </w:style>
  <w:style w:type="character" w:customStyle="1" w:styleId="FooterChar">
    <w:name w:val="Footer Char"/>
    <w:basedOn w:val="DefaultParagraphFont"/>
    <w:link w:val="Footer"/>
    <w:uiPriority w:val="99"/>
    <w:rsid w:val="00D74E54"/>
    <w:rPr>
      <w:rFonts w:ascii="Calibri Light" w:hAnsi="Calibri Light"/>
      <w:b/>
      <w:color w:val="001871"/>
      <w:sz w:val="22"/>
      <w:szCs w:val="22"/>
    </w:rPr>
  </w:style>
  <w:style w:type="paragraph" w:styleId="NoSpacing">
    <w:name w:val="No Spacing"/>
    <w:aliases w:val="Normal No Space After"/>
    <w:uiPriority w:val="1"/>
    <w:qFormat/>
    <w:rsid w:val="00C51528"/>
    <w:rPr>
      <w:rFonts w:ascii="Calibri Light" w:hAnsi="Calibri Light"/>
      <w:color w:val="54585A"/>
      <w:sz w:val="22"/>
      <w:szCs w:val="22"/>
    </w:rPr>
  </w:style>
  <w:style w:type="character" w:customStyle="1" w:styleId="Heading1Char">
    <w:name w:val="Heading 1 Char"/>
    <w:link w:val="Heading1"/>
    <w:uiPriority w:val="9"/>
    <w:rsid w:val="00F24C07"/>
    <w:rPr>
      <w:rFonts w:ascii="Calibri Light" w:eastAsia="Times New Roman" w:hAnsi="Calibri Light"/>
      <w:b/>
      <w:caps/>
      <w:color w:val="001871"/>
      <w:sz w:val="32"/>
      <w:szCs w:val="32"/>
    </w:rPr>
  </w:style>
  <w:style w:type="character" w:customStyle="1" w:styleId="Heading2Char">
    <w:name w:val="Heading 2 Char"/>
    <w:link w:val="Heading2"/>
    <w:uiPriority w:val="9"/>
    <w:rsid w:val="007934D0"/>
    <w:rPr>
      <w:rFonts w:ascii="Calibri Light" w:eastAsia="Times New Roman" w:hAnsi="Calibri Light"/>
      <w:b/>
      <w:caps/>
      <w:color w:val="147BD1"/>
      <w:sz w:val="26"/>
      <w:szCs w:val="26"/>
    </w:rPr>
  </w:style>
  <w:style w:type="character" w:customStyle="1" w:styleId="Heading3Char">
    <w:name w:val="Heading 3 Char"/>
    <w:link w:val="Heading3"/>
    <w:uiPriority w:val="9"/>
    <w:rsid w:val="00D630E2"/>
    <w:rPr>
      <w:rFonts w:ascii="Calibri Light" w:eastAsia="Times New Roman" w:hAnsi="Calibri Light"/>
      <w:b/>
      <w:caps/>
      <w:color w:val="001871"/>
      <w:sz w:val="24"/>
      <w:szCs w:val="24"/>
    </w:rPr>
  </w:style>
  <w:style w:type="character" w:customStyle="1" w:styleId="Heading4Char">
    <w:name w:val="Heading 4 Char"/>
    <w:link w:val="Heading4"/>
    <w:uiPriority w:val="9"/>
    <w:rsid w:val="00C51528"/>
    <w:rPr>
      <w:rFonts w:ascii="Calibri Light" w:eastAsia="Times New Roman" w:hAnsi="Calibri Light"/>
      <w:iCs/>
      <w:color w:val="147BD1"/>
      <w:sz w:val="22"/>
      <w:szCs w:val="22"/>
    </w:rPr>
  </w:style>
  <w:style w:type="character" w:customStyle="1" w:styleId="Heading5Char">
    <w:name w:val="Heading 5 Char"/>
    <w:link w:val="Heading5"/>
    <w:uiPriority w:val="9"/>
    <w:rsid w:val="00C51528"/>
    <w:rPr>
      <w:rFonts w:ascii="Calibri Light" w:eastAsia="Times New Roman" w:hAnsi="Calibri Light"/>
      <w:i/>
      <w:color w:val="147BD1"/>
      <w:sz w:val="22"/>
      <w:szCs w:val="22"/>
    </w:rPr>
  </w:style>
  <w:style w:type="character" w:customStyle="1" w:styleId="Heading6Char">
    <w:name w:val="Heading 6 Char"/>
    <w:aliases w:val="Heading 6 (Red Bold All Cap) Char"/>
    <w:link w:val="Heading6"/>
    <w:uiPriority w:val="9"/>
    <w:rsid w:val="001D5473"/>
    <w:rPr>
      <w:rFonts w:ascii="Calibri Light" w:eastAsia="Times New Roman" w:hAnsi="Calibri Light"/>
      <w:b/>
      <w:caps/>
      <w:color w:val="4D152A"/>
      <w:sz w:val="24"/>
      <w:szCs w:val="22"/>
    </w:rPr>
  </w:style>
  <w:style w:type="paragraph" w:styleId="Title">
    <w:name w:val="Title"/>
    <w:basedOn w:val="Normal"/>
    <w:next w:val="Normal"/>
    <w:link w:val="TitleChar"/>
    <w:uiPriority w:val="10"/>
    <w:qFormat/>
    <w:rsid w:val="007934D0"/>
    <w:pPr>
      <w:pBdr>
        <w:bottom w:val="single" w:sz="4" w:space="1" w:color="001871"/>
      </w:pBdr>
      <w:spacing w:after="0" w:line="240" w:lineRule="auto"/>
      <w:contextualSpacing/>
    </w:pPr>
    <w:rPr>
      <w:rFonts w:asciiTheme="majorHAnsi" w:eastAsia="Times New Roman" w:hAnsiTheme="majorHAnsi"/>
      <w:b/>
      <w:color w:val="001871"/>
      <w:spacing w:val="-10"/>
      <w:kern w:val="28"/>
      <w:sz w:val="44"/>
      <w:szCs w:val="56"/>
    </w:rPr>
  </w:style>
  <w:style w:type="character" w:customStyle="1" w:styleId="TitleChar">
    <w:name w:val="Title Char"/>
    <w:link w:val="Title"/>
    <w:uiPriority w:val="10"/>
    <w:rsid w:val="007934D0"/>
    <w:rPr>
      <w:rFonts w:asciiTheme="majorHAnsi" w:eastAsia="Times New Roman" w:hAnsiTheme="majorHAnsi"/>
      <w:b/>
      <w:color w:val="001871"/>
      <w:spacing w:val="-10"/>
      <w:kern w:val="28"/>
      <w:sz w:val="44"/>
      <w:szCs w:val="56"/>
    </w:rPr>
  </w:style>
  <w:style w:type="paragraph" w:styleId="Subtitle">
    <w:name w:val="Subtitle"/>
    <w:basedOn w:val="Normal"/>
    <w:next w:val="Normal"/>
    <w:link w:val="SubtitleChar"/>
    <w:uiPriority w:val="11"/>
    <w:qFormat/>
    <w:rsid w:val="000D7947"/>
    <w:pPr>
      <w:numPr>
        <w:ilvl w:val="1"/>
      </w:numPr>
      <w:spacing w:after="160"/>
    </w:pPr>
    <w:rPr>
      <w:rFonts w:asciiTheme="minorHAnsi" w:eastAsia="Times New Roman" w:hAnsiTheme="minorHAnsi"/>
      <w:spacing w:val="15"/>
      <w:sz w:val="28"/>
    </w:rPr>
  </w:style>
  <w:style w:type="character" w:customStyle="1" w:styleId="SubtitleChar">
    <w:name w:val="Subtitle Char"/>
    <w:link w:val="Subtitle"/>
    <w:uiPriority w:val="11"/>
    <w:rsid w:val="000D7947"/>
    <w:rPr>
      <w:rFonts w:asciiTheme="minorHAnsi" w:eastAsia="Times New Roman" w:hAnsiTheme="minorHAnsi"/>
      <w:color w:val="54585A"/>
      <w:spacing w:val="15"/>
      <w:sz w:val="28"/>
      <w:szCs w:val="22"/>
    </w:rPr>
  </w:style>
  <w:style w:type="character" w:styleId="SubtleEmphasis">
    <w:name w:val="Subtle Emphasis"/>
    <w:uiPriority w:val="19"/>
    <w:qFormat/>
    <w:rsid w:val="00065DCE"/>
    <w:rPr>
      <w:i/>
      <w:iCs/>
      <w:color w:val="404040"/>
    </w:rPr>
  </w:style>
  <w:style w:type="character" w:styleId="Emphasis">
    <w:name w:val="Emphasis"/>
    <w:uiPriority w:val="20"/>
    <w:qFormat/>
    <w:rsid w:val="00C51528"/>
    <w:rPr>
      <w:b/>
      <w:i/>
      <w:iCs/>
    </w:rPr>
  </w:style>
  <w:style w:type="character" w:styleId="IntenseEmphasis">
    <w:name w:val="Intense Emphasis"/>
    <w:uiPriority w:val="21"/>
    <w:qFormat/>
    <w:rsid w:val="00C51528"/>
    <w:rPr>
      <w:b/>
      <w:i/>
      <w:iCs/>
      <w:color w:val="147BD1"/>
    </w:rPr>
  </w:style>
  <w:style w:type="character" w:styleId="Strong">
    <w:name w:val="Strong"/>
    <w:uiPriority w:val="22"/>
    <w:qFormat/>
    <w:rsid w:val="00065DCE"/>
    <w:rPr>
      <w:rFonts w:ascii="Calibri" w:hAnsi="Calibri"/>
      <w:b/>
      <w:bCs/>
    </w:rPr>
  </w:style>
  <w:style w:type="paragraph" w:customStyle="1" w:styleId="BulletList">
    <w:name w:val="Bullet List"/>
    <w:basedOn w:val="Normal"/>
    <w:autoRedefine/>
    <w:qFormat/>
    <w:rsid w:val="00D43A09"/>
    <w:pPr>
      <w:numPr>
        <w:numId w:val="1"/>
      </w:numPr>
      <w:spacing w:after="60"/>
    </w:pPr>
    <w:rPr>
      <w:color w:val="3B3838"/>
    </w:rPr>
  </w:style>
  <w:style w:type="paragraph" w:customStyle="1" w:styleId="LastBullet">
    <w:name w:val="Last Bullet"/>
    <w:basedOn w:val="BulletList"/>
    <w:next w:val="Normal"/>
    <w:qFormat/>
    <w:rsid w:val="00764084"/>
    <w:pPr>
      <w:spacing w:after="240"/>
    </w:pPr>
    <w:rPr>
      <w:rFonts w:eastAsia="Times New Roman"/>
      <w:color w:val="595959"/>
      <w:szCs w:val="26"/>
    </w:rPr>
  </w:style>
  <w:style w:type="paragraph" w:customStyle="1" w:styleId="Page2Title">
    <w:name w:val="Page 2 Title"/>
    <w:basedOn w:val="Title"/>
    <w:next w:val="Normal"/>
    <w:qFormat/>
    <w:rsid w:val="00E032A1"/>
    <w:pPr>
      <w:spacing w:before="240"/>
    </w:pPr>
    <w:rPr>
      <w:sz w:val="28"/>
    </w:rPr>
  </w:style>
  <w:style w:type="character" w:customStyle="1" w:styleId="Heading7Char">
    <w:name w:val="Heading 7 Char"/>
    <w:basedOn w:val="DefaultParagraphFont"/>
    <w:link w:val="Heading7"/>
    <w:uiPriority w:val="9"/>
    <w:rsid w:val="00C51528"/>
    <w:rPr>
      <w:rFonts w:asciiTheme="majorHAnsi" w:eastAsiaTheme="majorEastAsia" w:hAnsiTheme="majorHAnsi" w:cstheme="majorBidi"/>
      <w:i/>
      <w:iCs/>
      <w:color w:val="420420"/>
      <w:sz w:val="22"/>
      <w:szCs w:val="22"/>
    </w:rPr>
  </w:style>
  <w:style w:type="table" w:styleId="TableGrid">
    <w:name w:val="Table Grid"/>
    <w:basedOn w:val="TableNormal"/>
    <w:uiPriority w:val="39"/>
    <w:rsid w:val="0093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62E5"/>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Heading8Char">
    <w:name w:val="Heading 8 Char"/>
    <w:basedOn w:val="DefaultParagraphFont"/>
    <w:link w:val="Heading8"/>
    <w:uiPriority w:val="9"/>
    <w:rsid w:val="00AB62E5"/>
    <w:rPr>
      <w:rFonts w:asciiTheme="majorHAnsi" w:eastAsiaTheme="majorEastAsia" w:hAnsiTheme="majorHAnsi" w:cstheme="majorBidi"/>
      <w:color w:val="272727" w:themeColor="text1" w:themeTint="D8"/>
      <w:sz w:val="21"/>
      <w:szCs w:val="21"/>
    </w:rPr>
  </w:style>
  <w:style w:type="paragraph" w:customStyle="1" w:styleId="Default">
    <w:name w:val="Default"/>
    <w:rsid w:val="00E7439F"/>
    <w:pPr>
      <w:autoSpaceDE w:val="0"/>
      <w:autoSpaceDN w:val="0"/>
      <w:adjustRightInd w:val="0"/>
    </w:pPr>
    <w:rPr>
      <w:rFonts w:ascii="Gill Sans MT" w:hAnsi="Gill Sans MT" w:cs="Gill Sans MT"/>
      <w:color w:val="000000"/>
      <w:sz w:val="24"/>
      <w:szCs w:val="24"/>
    </w:rPr>
  </w:style>
  <w:style w:type="character" w:styleId="Hyperlink">
    <w:name w:val="Hyperlink"/>
    <w:basedOn w:val="DefaultParagraphFont"/>
    <w:uiPriority w:val="99"/>
    <w:unhideWhenUsed/>
    <w:rsid w:val="00C51528"/>
    <w:rPr>
      <w:rFonts w:ascii="Calibri Light" w:hAnsi="Calibri Light"/>
      <w:i w:val="0"/>
      <w:color w:val="147BD1"/>
      <w:sz w:val="22"/>
      <w:u w:val="single"/>
    </w:rPr>
  </w:style>
  <w:style w:type="character" w:styleId="UnresolvedMention">
    <w:name w:val="Unresolved Mention"/>
    <w:basedOn w:val="DefaultParagraphFont"/>
    <w:uiPriority w:val="99"/>
    <w:semiHidden/>
    <w:unhideWhenUsed/>
    <w:rsid w:val="00B722F7"/>
    <w:rPr>
      <w:color w:val="605E5C"/>
      <w:shd w:val="clear" w:color="auto" w:fill="E1DFDD"/>
    </w:rPr>
  </w:style>
  <w:style w:type="paragraph" w:styleId="ListParagraph">
    <w:name w:val="List Paragraph"/>
    <w:basedOn w:val="Normal"/>
    <w:uiPriority w:val="34"/>
    <w:qFormat/>
    <w:rsid w:val="00036724"/>
    <w:pPr>
      <w:numPr>
        <w:numId w:val="2"/>
      </w:numPr>
      <w:contextualSpacing/>
    </w:pPr>
  </w:style>
  <w:style w:type="paragraph" w:styleId="Quote">
    <w:name w:val="Quote"/>
    <w:basedOn w:val="Normal"/>
    <w:next w:val="Normal"/>
    <w:link w:val="QuoteChar"/>
    <w:uiPriority w:val="29"/>
    <w:qFormat/>
    <w:rsid w:val="00B6715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715A"/>
    <w:rPr>
      <w:rFonts w:ascii="Calibri Light" w:hAnsi="Calibri Light"/>
      <w:i/>
      <w:iCs/>
      <w:color w:val="404040" w:themeColor="text1" w:themeTint="BF"/>
      <w:sz w:val="22"/>
      <w:szCs w:val="22"/>
    </w:rPr>
  </w:style>
  <w:style w:type="paragraph" w:styleId="IntenseQuote">
    <w:name w:val="Intense Quote"/>
    <w:basedOn w:val="Normal"/>
    <w:next w:val="Normal"/>
    <w:link w:val="IntenseQuoteChar"/>
    <w:uiPriority w:val="30"/>
    <w:qFormat/>
    <w:rsid w:val="00C51528"/>
    <w:pPr>
      <w:pBdr>
        <w:top w:val="single" w:sz="4" w:space="10" w:color="5B9BD5" w:themeColor="accent1"/>
        <w:bottom w:val="single" w:sz="4" w:space="10" w:color="5B9BD5" w:themeColor="accent1"/>
      </w:pBdr>
      <w:spacing w:before="360" w:after="360"/>
      <w:ind w:left="864" w:right="864"/>
      <w:jc w:val="center"/>
    </w:pPr>
    <w:rPr>
      <w:b/>
      <w:i/>
      <w:iCs/>
      <w:color w:val="5B9BD5" w:themeColor="accent1"/>
      <w:sz w:val="24"/>
    </w:rPr>
  </w:style>
  <w:style w:type="character" w:customStyle="1" w:styleId="IntenseQuoteChar">
    <w:name w:val="Intense Quote Char"/>
    <w:basedOn w:val="DefaultParagraphFont"/>
    <w:link w:val="IntenseQuote"/>
    <w:uiPriority w:val="30"/>
    <w:rsid w:val="00C51528"/>
    <w:rPr>
      <w:rFonts w:ascii="Calibri Light" w:hAnsi="Calibri Light"/>
      <w:b/>
      <w:i/>
      <w:iCs/>
      <w:color w:val="5B9BD5" w:themeColor="accent1"/>
      <w:sz w:val="24"/>
      <w:szCs w:val="22"/>
    </w:rPr>
  </w:style>
  <w:style w:type="character" w:styleId="SubtleReference">
    <w:name w:val="Subtle Reference"/>
    <w:basedOn w:val="DefaultParagraphFont"/>
    <w:uiPriority w:val="31"/>
    <w:qFormat/>
    <w:rsid w:val="00764084"/>
    <w:rPr>
      <w:smallCaps/>
      <w:color w:val="5A5A5A" w:themeColor="text1" w:themeTint="A5"/>
    </w:rPr>
  </w:style>
  <w:style w:type="character" w:styleId="IntenseReference">
    <w:name w:val="Intense Reference"/>
    <w:basedOn w:val="DefaultParagraphFont"/>
    <w:uiPriority w:val="32"/>
    <w:qFormat/>
    <w:rsid w:val="00764084"/>
    <w:rPr>
      <w:b/>
      <w:bCs/>
      <w:smallCaps/>
      <w:color w:val="5B9BD5" w:themeColor="accent1"/>
      <w:spacing w:val="5"/>
    </w:rPr>
  </w:style>
  <w:style w:type="character" w:styleId="BookTitle">
    <w:name w:val="Book Title"/>
    <w:basedOn w:val="DefaultParagraphFont"/>
    <w:uiPriority w:val="33"/>
    <w:qFormat/>
    <w:rsid w:val="00764084"/>
    <w:rPr>
      <w:b/>
      <w:bCs/>
      <w:i/>
      <w:iCs/>
      <w:spacing w:val="5"/>
    </w:rPr>
  </w:style>
  <w:style w:type="character" w:customStyle="1" w:styleId="Heading9Char">
    <w:name w:val="Heading 9 Char"/>
    <w:basedOn w:val="DefaultParagraphFont"/>
    <w:link w:val="Heading9"/>
    <w:uiPriority w:val="9"/>
    <w:rsid w:val="00764084"/>
    <w:rPr>
      <w:rFonts w:asciiTheme="majorHAnsi" w:eastAsiaTheme="majorEastAsia" w:hAnsiTheme="majorHAnsi" w:cstheme="majorBidi"/>
      <w:i/>
      <w:iCs/>
      <w:color w:val="272727" w:themeColor="text1" w:themeTint="D8"/>
      <w:sz w:val="21"/>
      <w:szCs w:val="21"/>
    </w:rPr>
  </w:style>
  <w:style w:type="paragraph" w:customStyle="1" w:styleId="AttorneyTitle">
    <w:name w:val="Attorney Title"/>
    <w:basedOn w:val="Normal"/>
    <w:qFormat/>
    <w:rsid w:val="00356B9D"/>
    <w:pPr>
      <w:spacing w:before="0" w:after="0" w:line="220" w:lineRule="atLeast"/>
    </w:pPr>
    <w:rPr>
      <w:rFonts w:cs="Calibri"/>
      <w:i/>
    </w:rPr>
  </w:style>
  <w:style w:type="paragraph" w:customStyle="1" w:styleId="City">
    <w:name w:val="City"/>
    <w:aliases w:val="State"/>
    <w:basedOn w:val="Normal"/>
    <w:qFormat/>
    <w:rsid w:val="00E54BD8"/>
    <w:pPr>
      <w:spacing w:before="0" w:after="0" w:line="220" w:lineRule="atLeast"/>
      <w:textAlignment w:val="baseline"/>
    </w:pPr>
    <w:rPr>
      <w:rFonts w:cs="Calibri"/>
    </w:rPr>
  </w:style>
  <w:style w:type="paragraph" w:customStyle="1" w:styleId="FIRMName">
    <w:name w:val="FIRM Name"/>
    <w:basedOn w:val="Normal"/>
    <w:qFormat/>
    <w:rsid w:val="0011524E"/>
    <w:pPr>
      <w:spacing w:after="0"/>
      <w:ind w:left="1440" w:hanging="720"/>
      <w:jc w:val="both"/>
      <w:textAlignment w:val="baseline"/>
    </w:pPr>
    <w:rPr>
      <w:rFonts w:cs="Calibri"/>
      <w:caps/>
    </w:rPr>
  </w:style>
  <w:style w:type="paragraph" w:customStyle="1" w:styleId="Footnote">
    <w:name w:val="Footnote"/>
    <w:basedOn w:val="Normal"/>
    <w:qFormat/>
    <w:rsid w:val="0011524E"/>
    <w:pPr>
      <w:spacing w:after="0"/>
    </w:pPr>
    <w:rPr>
      <w:sz w:val="18"/>
    </w:rPr>
  </w:style>
  <w:style w:type="character" w:styleId="FootnoteReference">
    <w:name w:val="footnote reference"/>
    <w:basedOn w:val="DefaultParagraphFont"/>
    <w:uiPriority w:val="99"/>
    <w:semiHidden/>
    <w:unhideWhenUsed/>
    <w:rsid w:val="0011524E"/>
    <w:rPr>
      <w:vertAlign w:val="superscript"/>
    </w:rPr>
  </w:style>
  <w:style w:type="paragraph" w:customStyle="1" w:styleId="IndentedBulletList">
    <w:name w:val="Indented Bullet List"/>
    <w:basedOn w:val="BulletList"/>
    <w:next w:val="BulletList"/>
    <w:rsid w:val="0011524E"/>
    <w:pPr>
      <w:numPr>
        <w:numId w:val="8"/>
      </w:numPr>
      <w:spacing w:after="40"/>
    </w:pPr>
  </w:style>
  <w:style w:type="paragraph" w:customStyle="1" w:styleId="IndentedLastBullet">
    <w:name w:val="Indented Last Bullet"/>
    <w:basedOn w:val="LastBullet"/>
    <w:next w:val="LastBullet"/>
    <w:qFormat/>
    <w:rsid w:val="0011524E"/>
    <w:pPr>
      <w:numPr>
        <w:numId w:val="9"/>
      </w:numPr>
    </w:pPr>
  </w:style>
  <w:style w:type="paragraph" w:customStyle="1" w:styleId="LetteredList">
    <w:name w:val="Lettered List"/>
    <w:basedOn w:val="ListParagraph"/>
    <w:qFormat/>
    <w:rsid w:val="0011524E"/>
    <w:pPr>
      <w:numPr>
        <w:numId w:val="0"/>
      </w:numPr>
      <w:ind w:left="1440" w:hanging="360"/>
    </w:pPr>
  </w:style>
  <w:style w:type="paragraph" w:customStyle="1" w:styleId="OutlineFormat">
    <w:name w:val="Outline Format"/>
    <w:basedOn w:val="Normal"/>
    <w:qFormat/>
    <w:rsid w:val="0021655F"/>
    <w:pPr>
      <w:numPr>
        <w:numId w:val="10"/>
      </w:numPr>
      <w:outlineLvl w:val="0"/>
    </w:pPr>
    <w:rPr>
      <w:b/>
      <w:color w:val="041E42"/>
    </w:rPr>
  </w:style>
  <w:style w:type="paragraph" w:customStyle="1" w:styleId="OutlineLevelFourText">
    <w:name w:val="Outline Level Four Text"/>
    <w:basedOn w:val="Normal"/>
    <w:qFormat/>
    <w:rsid w:val="0011524E"/>
    <w:pPr>
      <w:ind w:left="2880"/>
      <w:outlineLvl w:val="2"/>
    </w:pPr>
  </w:style>
  <w:style w:type="paragraph" w:customStyle="1" w:styleId="OutlineLevelOneText">
    <w:name w:val="Outline Level One Text"/>
    <w:basedOn w:val="Normal"/>
    <w:qFormat/>
    <w:rsid w:val="0011524E"/>
    <w:pPr>
      <w:ind w:left="720"/>
      <w:outlineLvl w:val="0"/>
    </w:pPr>
  </w:style>
  <w:style w:type="paragraph" w:customStyle="1" w:styleId="OutlineLevelThreeText">
    <w:name w:val="Outline Level Three Text"/>
    <w:basedOn w:val="Normal"/>
    <w:qFormat/>
    <w:rsid w:val="0011524E"/>
    <w:pPr>
      <w:ind w:left="2160"/>
      <w:outlineLvl w:val="2"/>
    </w:pPr>
  </w:style>
  <w:style w:type="paragraph" w:customStyle="1" w:styleId="OutlineLevelTwoText">
    <w:name w:val="Outline Level Two Text"/>
    <w:basedOn w:val="Normal"/>
    <w:qFormat/>
    <w:rsid w:val="0011524E"/>
    <w:pPr>
      <w:ind w:left="1440"/>
      <w:outlineLvl w:val="1"/>
    </w:pPr>
  </w:style>
  <w:style w:type="paragraph" w:customStyle="1" w:styleId="ProgramTitle">
    <w:name w:val="Program Title"/>
    <w:basedOn w:val="Normal"/>
    <w:next w:val="Normal"/>
    <w:qFormat/>
    <w:rsid w:val="0021655F"/>
    <w:pPr>
      <w:spacing w:after="120"/>
    </w:pPr>
    <w:rPr>
      <w:rFonts w:cs="Calibri"/>
      <w:b/>
      <w:bCs/>
      <w:color w:val="001871"/>
    </w:rPr>
  </w:style>
  <w:style w:type="paragraph" w:customStyle="1" w:styleId="RedNormal">
    <w:name w:val="Red Normal"/>
    <w:basedOn w:val="Normal"/>
    <w:qFormat/>
    <w:rsid w:val="0011524E"/>
    <w:rPr>
      <w:color w:val="FF0000"/>
    </w:rPr>
  </w:style>
  <w:style w:type="paragraph" w:customStyle="1" w:styleId="SidebarName">
    <w:name w:val="Sidebar Name"/>
    <w:basedOn w:val="Normal"/>
    <w:next w:val="Normal"/>
    <w:qFormat/>
    <w:rsid w:val="0021655F"/>
    <w:pPr>
      <w:spacing w:after="0" w:line="200" w:lineRule="atLeast"/>
      <w:jc w:val="right"/>
    </w:pPr>
    <w:rPr>
      <w:b/>
      <w:color w:val="595959"/>
      <w:sz w:val="20"/>
      <w:szCs w:val="20"/>
    </w:rPr>
  </w:style>
  <w:style w:type="paragraph" w:customStyle="1" w:styleId="SidebarNameofFirm">
    <w:name w:val="Sidebar Name of Firm"/>
    <w:basedOn w:val="SidebarName"/>
    <w:qFormat/>
    <w:rsid w:val="0021655F"/>
    <w:rPr>
      <w:caps/>
    </w:rPr>
  </w:style>
  <w:style w:type="paragraph" w:customStyle="1" w:styleId="SidebarNormal">
    <w:name w:val="Sidebar Normal"/>
    <w:basedOn w:val="Normal"/>
    <w:qFormat/>
    <w:rsid w:val="0021655F"/>
    <w:pPr>
      <w:spacing w:after="0"/>
      <w:jc w:val="right"/>
    </w:pPr>
    <w:rPr>
      <w:color w:val="595959"/>
      <w:sz w:val="20"/>
    </w:rPr>
  </w:style>
  <w:style w:type="paragraph" w:customStyle="1" w:styleId="NormalIndented">
    <w:name w:val="Normal Indented"/>
    <w:basedOn w:val="Normal"/>
    <w:link w:val="NormalIndentedChar"/>
    <w:qFormat/>
    <w:rsid w:val="000D7947"/>
    <w:pPr>
      <w:tabs>
        <w:tab w:val="left" w:pos="5040"/>
        <w:tab w:val="left" w:pos="5760"/>
      </w:tabs>
      <w:suppressAutoHyphens w:val="0"/>
      <w:spacing w:after="120" w:line="220" w:lineRule="atLeast"/>
      <w:ind w:left="2880"/>
    </w:pPr>
    <w:rPr>
      <w:rFonts w:asciiTheme="majorHAnsi" w:hAnsiTheme="majorHAnsi"/>
      <w:color w:val="343434"/>
    </w:rPr>
  </w:style>
  <w:style w:type="character" w:customStyle="1" w:styleId="NormalIndentedChar">
    <w:name w:val="Normal Indented Char"/>
    <w:basedOn w:val="DefaultParagraphFont"/>
    <w:link w:val="NormalIndented"/>
    <w:rsid w:val="000D7947"/>
    <w:rPr>
      <w:rFonts w:asciiTheme="majorHAnsi" w:hAnsiTheme="majorHAnsi"/>
      <w:color w:val="343434"/>
      <w:sz w:val="22"/>
      <w:szCs w:val="22"/>
    </w:rPr>
  </w:style>
  <w:style w:type="paragraph" w:customStyle="1" w:styleId="NormalIndentedNoSpaceAfter">
    <w:name w:val="Normal Indented No Space After"/>
    <w:basedOn w:val="NormalIndented"/>
    <w:uiPriority w:val="99"/>
    <w:qFormat/>
    <w:rsid w:val="000D7947"/>
    <w:pPr>
      <w:spacing w:after="0"/>
    </w:pPr>
  </w:style>
  <w:style w:type="paragraph" w:customStyle="1" w:styleId="Venue">
    <w:name w:val="Venue"/>
    <w:basedOn w:val="NormalIndented"/>
    <w:qFormat/>
    <w:rsid w:val="000D7947"/>
    <w:pPr>
      <w:spacing w:after="0"/>
    </w:pPr>
    <w:rPr>
      <w:i/>
    </w:rPr>
  </w:style>
  <w:style w:type="paragraph" w:customStyle="1" w:styleId="Room">
    <w:name w:val="Room"/>
    <w:basedOn w:val="NormalIndented"/>
    <w:qFormat/>
    <w:rsid w:val="002F5733"/>
    <w:pPr>
      <w:spacing w:after="0"/>
    </w:pPr>
    <w:rPr>
      <w:b/>
    </w:rPr>
  </w:style>
  <w:style w:type="paragraph" w:customStyle="1" w:styleId="AttorneyName">
    <w:name w:val="Attorney Name"/>
    <w:basedOn w:val="Normal"/>
    <w:qFormat/>
    <w:rsid w:val="005359AB"/>
    <w:pPr>
      <w:tabs>
        <w:tab w:val="left" w:pos="2880"/>
      </w:tabs>
      <w:suppressAutoHyphens w:val="0"/>
      <w:spacing w:before="0" w:after="0" w:line="220" w:lineRule="atLeast"/>
    </w:pPr>
    <w:rPr>
      <w:rFonts w:asciiTheme="majorHAnsi" w:hAnsiTheme="majorHAnsi"/>
      <w:b/>
      <w:color w:val="343434"/>
    </w:rPr>
  </w:style>
  <w:style w:type="paragraph" w:customStyle="1" w:styleId="Position">
    <w:name w:val="Position"/>
    <w:basedOn w:val="AttorneyName"/>
    <w:next w:val="Normal"/>
    <w:qFormat/>
    <w:rsid w:val="005359AB"/>
    <w:rPr>
      <w:b w:val="0"/>
      <w:i/>
    </w:rPr>
  </w:style>
  <w:style w:type="paragraph" w:customStyle="1" w:styleId="FIRMNAME0">
    <w:name w:val="FIRM NAME"/>
    <w:basedOn w:val="Normal"/>
    <w:qFormat/>
    <w:rsid w:val="003449E2"/>
    <w:pPr>
      <w:tabs>
        <w:tab w:val="left" w:pos="2880"/>
      </w:tabs>
      <w:suppressAutoHyphens w:val="0"/>
      <w:spacing w:before="0" w:after="0" w:line="220" w:lineRule="atLeast"/>
    </w:pPr>
    <w:rPr>
      <w:rFonts w:asciiTheme="majorHAnsi" w:hAnsiTheme="majorHAnsi"/>
      <w:caps/>
      <w:color w:val="343434"/>
    </w:rPr>
  </w:style>
  <w:style w:type="table" w:customStyle="1" w:styleId="TableGrid1">
    <w:name w:val="Table Grid1"/>
    <w:basedOn w:val="TableNormal"/>
    <w:next w:val="TableGrid"/>
    <w:uiPriority w:val="39"/>
    <w:rsid w:val="00840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5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6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24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FlushSingle">
    <w:name w:val="MM_Flush Single"/>
    <w:basedOn w:val="Normal"/>
    <w:rsid w:val="00222050"/>
    <w:pPr>
      <w:widowControl/>
      <w:suppressAutoHyphens w:val="0"/>
      <w:spacing w:before="0" w:line="240" w:lineRule="auto"/>
      <w:jc w:val="both"/>
    </w:pPr>
    <w:rPr>
      <w:rFonts w:ascii="Times New Roman" w:eastAsiaTheme="minorHAnsi" w:hAnsi="Times New Roman"/>
      <w:color w:val="auto"/>
      <w:sz w:val="24"/>
      <w:szCs w:val="24"/>
    </w:rPr>
  </w:style>
  <w:style w:type="paragraph" w:customStyle="1" w:styleId="TitleCompanyCityState">
    <w:name w:val="Title Company City State"/>
    <w:basedOn w:val="AttorneyName"/>
    <w:qFormat/>
    <w:rsid w:val="00410536"/>
    <w:rPr>
      <w:b w:val="0"/>
      <w:i/>
    </w:rPr>
  </w:style>
  <w:style w:type="character" w:styleId="CommentReference">
    <w:name w:val="annotation reference"/>
    <w:basedOn w:val="DefaultParagraphFont"/>
    <w:uiPriority w:val="99"/>
    <w:semiHidden/>
    <w:unhideWhenUsed/>
    <w:rsid w:val="00EE09F7"/>
    <w:rPr>
      <w:sz w:val="16"/>
      <w:szCs w:val="16"/>
    </w:rPr>
  </w:style>
  <w:style w:type="paragraph" w:styleId="CommentText">
    <w:name w:val="annotation text"/>
    <w:basedOn w:val="Normal"/>
    <w:link w:val="CommentTextChar"/>
    <w:uiPriority w:val="99"/>
    <w:unhideWhenUsed/>
    <w:rsid w:val="00EE09F7"/>
    <w:pPr>
      <w:spacing w:line="240" w:lineRule="auto"/>
    </w:pPr>
    <w:rPr>
      <w:sz w:val="20"/>
      <w:szCs w:val="20"/>
    </w:rPr>
  </w:style>
  <w:style w:type="character" w:customStyle="1" w:styleId="CommentTextChar">
    <w:name w:val="Comment Text Char"/>
    <w:basedOn w:val="DefaultParagraphFont"/>
    <w:link w:val="CommentText"/>
    <w:uiPriority w:val="99"/>
    <w:rsid w:val="00EE09F7"/>
    <w:rPr>
      <w:rFonts w:ascii="Calibri Light" w:hAnsi="Calibri Light"/>
      <w:color w:val="54585A"/>
    </w:rPr>
  </w:style>
  <w:style w:type="paragraph" w:styleId="CommentSubject">
    <w:name w:val="annotation subject"/>
    <w:basedOn w:val="CommentText"/>
    <w:next w:val="CommentText"/>
    <w:link w:val="CommentSubjectChar"/>
    <w:uiPriority w:val="99"/>
    <w:semiHidden/>
    <w:unhideWhenUsed/>
    <w:rsid w:val="00EE09F7"/>
    <w:rPr>
      <w:b/>
      <w:bCs/>
    </w:rPr>
  </w:style>
  <w:style w:type="character" w:customStyle="1" w:styleId="CommentSubjectChar">
    <w:name w:val="Comment Subject Char"/>
    <w:basedOn w:val="CommentTextChar"/>
    <w:link w:val="CommentSubject"/>
    <w:uiPriority w:val="99"/>
    <w:semiHidden/>
    <w:rsid w:val="00EE09F7"/>
    <w:rPr>
      <w:rFonts w:ascii="Calibri Light" w:hAnsi="Calibri Light"/>
      <w:b/>
      <w:bCs/>
      <w:color w:val="54585A"/>
    </w:rPr>
  </w:style>
  <w:style w:type="paragraph" w:styleId="Revision">
    <w:name w:val="Revision"/>
    <w:hidden/>
    <w:uiPriority w:val="99"/>
    <w:semiHidden/>
    <w:rsid w:val="00CC75B8"/>
    <w:rPr>
      <w:rFonts w:ascii="Calibri Light" w:hAnsi="Calibri Light"/>
      <w:color w:val="54585A"/>
      <w:sz w:val="22"/>
      <w:szCs w:val="22"/>
    </w:rPr>
  </w:style>
  <w:style w:type="table" w:styleId="PlainTable1">
    <w:name w:val="Plain Table 1"/>
    <w:basedOn w:val="TableNormal"/>
    <w:uiPriority w:val="41"/>
    <w:rsid w:val="00C725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5155">
      <w:bodyDiv w:val="1"/>
      <w:marLeft w:val="0"/>
      <w:marRight w:val="0"/>
      <w:marTop w:val="0"/>
      <w:marBottom w:val="0"/>
      <w:divBdr>
        <w:top w:val="none" w:sz="0" w:space="0" w:color="auto"/>
        <w:left w:val="none" w:sz="0" w:space="0" w:color="auto"/>
        <w:bottom w:val="none" w:sz="0" w:space="0" w:color="auto"/>
        <w:right w:val="none" w:sz="0" w:space="0" w:color="auto"/>
      </w:divBdr>
    </w:div>
    <w:div w:id="219293889">
      <w:bodyDiv w:val="1"/>
      <w:marLeft w:val="0"/>
      <w:marRight w:val="0"/>
      <w:marTop w:val="0"/>
      <w:marBottom w:val="0"/>
      <w:divBdr>
        <w:top w:val="none" w:sz="0" w:space="0" w:color="auto"/>
        <w:left w:val="none" w:sz="0" w:space="0" w:color="auto"/>
        <w:bottom w:val="none" w:sz="0" w:space="0" w:color="auto"/>
        <w:right w:val="none" w:sz="0" w:space="0" w:color="auto"/>
      </w:divBdr>
    </w:div>
    <w:div w:id="225075228">
      <w:bodyDiv w:val="1"/>
      <w:marLeft w:val="0"/>
      <w:marRight w:val="0"/>
      <w:marTop w:val="0"/>
      <w:marBottom w:val="0"/>
      <w:divBdr>
        <w:top w:val="none" w:sz="0" w:space="0" w:color="auto"/>
        <w:left w:val="none" w:sz="0" w:space="0" w:color="auto"/>
        <w:bottom w:val="none" w:sz="0" w:space="0" w:color="auto"/>
        <w:right w:val="none" w:sz="0" w:space="0" w:color="auto"/>
      </w:divBdr>
    </w:div>
    <w:div w:id="239565038">
      <w:bodyDiv w:val="1"/>
      <w:marLeft w:val="0"/>
      <w:marRight w:val="0"/>
      <w:marTop w:val="0"/>
      <w:marBottom w:val="0"/>
      <w:divBdr>
        <w:top w:val="none" w:sz="0" w:space="0" w:color="auto"/>
        <w:left w:val="none" w:sz="0" w:space="0" w:color="auto"/>
        <w:bottom w:val="none" w:sz="0" w:space="0" w:color="auto"/>
        <w:right w:val="none" w:sz="0" w:space="0" w:color="auto"/>
      </w:divBdr>
    </w:div>
    <w:div w:id="375859970">
      <w:bodyDiv w:val="1"/>
      <w:marLeft w:val="0"/>
      <w:marRight w:val="0"/>
      <w:marTop w:val="0"/>
      <w:marBottom w:val="0"/>
      <w:divBdr>
        <w:top w:val="none" w:sz="0" w:space="0" w:color="auto"/>
        <w:left w:val="none" w:sz="0" w:space="0" w:color="auto"/>
        <w:bottom w:val="none" w:sz="0" w:space="0" w:color="auto"/>
        <w:right w:val="none" w:sz="0" w:space="0" w:color="auto"/>
      </w:divBdr>
      <w:divsChild>
        <w:div w:id="24060207">
          <w:marLeft w:val="0"/>
          <w:marRight w:val="0"/>
          <w:marTop w:val="0"/>
          <w:marBottom w:val="0"/>
          <w:divBdr>
            <w:top w:val="none" w:sz="0" w:space="0" w:color="auto"/>
            <w:left w:val="none" w:sz="0" w:space="0" w:color="auto"/>
            <w:bottom w:val="none" w:sz="0" w:space="0" w:color="auto"/>
            <w:right w:val="none" w:sz="0" w:space="0" w:color="auto"/>
          </w:divBdr>
          <w:divsChild>
            <w:div w:id="753208418">
              <w:marLeft w:val="0"/>
              <w:marRight w:val="0"/>
              <w:marTop w:val="0"/>
              <w:marBottom w:val="0"/>
              <w:divBdr>
                <w:top w:val="none" w:sz="0" w:space="0" w:color="auto"/>
                <w:left w:val="none" w:sz="0" w:space="0" w:color="auto"/>
                <w:bottom w:val="none" w:sz="0" w:space="0" w:color="auto"/>
                <w:right w:val="none" w:sz="0" w:space="0" w:color="auto"/>
              </w:divBdr>
            </w:div>
            <w:div w:id="1908148431">
              <w:marLeft w:val="0"/>
              <w:marRight w:val="0"/>
              <w:marTop w:val="0"/>
              <w:marBottom w:val="0"/>
              <w:divBdr>
                <w:top w:val="none" w:sz="0" w:space="0" w:color="auto"/>
                <w:left w:val="none" w:sz="0" w:space="0" w:color="auto"/>
                <w:bottom w:val="none" w:sz="0" w:space="0" w:color="auto"/>
                <w:right w:val="none" w:sz="0" w:space="0" w:color="auto"/>
              </w:divBdr>
              <w:divsChild>
                <w:div w:id="1860704277">
                  <w:marLeft w:val="0"/>
                  <w:marRight w:val="0"/>
                  <w:marTop w:val="0"/>
                  <w:marBottom w:val="0"/>
                  <w:divBdr>
                    <w:top w:val="none" w:sz="0" w:space="0" w:color="auto"/>
                    <w:left w:val="none" w:sz="0" w:space="0" w:color="auto"/>
                    <w:bottom w:val="none" w:sz="0" w:space="0" w:color="auto"/>
                    <w:right w:val="none" w:sz="0" w:space="0" w:color="auto"/>
                  </w:divBdr>
                  <w:divsChild>
                    <w:div w:id="509491153">
                      <w:marLeft w:val="0"/>
                      <w:marRight w:val="0"/>
                      <w:marTop w:val="0"/>
                      <w:marBottom w:val="0"/>
                      <w:divBdr>
                        <w:top w:val="none" w:sz="0" w:space="0" w:color="auto"/>
                        <w:left w:val="none" w:sz="0" w:space="0" w:color="auto"/>
                        <w:bottom w:val="none" w:sz="0" w:space="0" w:color="auto"/>
                        <w:right w:val="none" w:sz="0" w:space="0" w:color="auto"/>
                      </w:divBdr>
                      <w:divsChild>
                        <w:div w:id="4781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61701">
      <w:bodyDiv w:val="1"/>
      <w:marLeft w:val="0"/>
      <w:marRight w:val="0"/>
      <w:marTop w:val="0"/>
      <w:marBottom w:val="0"/>
      <w:divBdr>
        <w:top w:val="none" w:sz="0" w:space="0" w:color="auto"/>
        <w:left w:val="none" w:sz="0" w:space="0" w:color="auto"/>
        <w:bottom w:val="none" w:sz="0" w:space="0" w:color="auto"/>
        <w:right w:val="none" w:sz="0" w:space="0" w:color="auto"/>
      </w:divBdr>
    </w:div>
    <w:div w:id="429661269">
      <w:bodyDiv w:val="1"/>
      <w:marLeft w:val="0"/>
      <w:marRight w:val="0"/>
      <w:marTop w:val="0"/>
      <w:marBottom w:val="0"/>
      <w:divBdr>
        <w:top w:val="none" w:sz="0" w:space="0" w:color="auto"/>
        <w:left w:val="none" w:sz="0" w:space="0" w:color="auto"/>
        <w:bottom w:val="none" w:sz="0" w:space="0" w:color="auto"/>
        <w:right w:val="none" w:sz="0" w:space="0" w:color="auto"/>
      </w:divBdr>
    </w:div>
    <w:div w:id="523596600">
      <w:bodyDiv w:val="1"/>
      <w:marLeft w:val="0"/>
      <w:marRight w:val="0"/>
      <w:marTop w:val="0"/>
      <w:marBottom w:val="0"/>
      <w:divBdr>
        <w:top w:val="none" w:sz="0" w:space="0" w:color="auto"/>
        <w:left w:val="none" w:sz="0" w:space="0" w:color="auto"/>
        <w:bottom w:val="none" w:sz="0" w:space="0" w:color="auto"/>
        <w:right w:val="none" w:sz="0" w:space="0" w:color="auto"/>
      </w:divBdr>
    </w:div>
    <w:div w:id="597248789">
      <w:bodyDiv w:val="1"/>
      <w:marLeft w:val="0"/>
      <w:marRight w:val="0"/>
      <w:marTop w:val="0"/>
      <w:marBottom w:val="0"/>
      <w:divBdr>
        <w:top w:val="none" w:sz="0" w:space="0" w:color="auto"/>
        <w:left w:val="none" w:sz="0" w:space="0" w:color="auto"/>
        <w:bottom w:val="none" w:sz="0" w:space="0" w:color="auto"/>
        <w:right w:val="none" w:sz="0" w:space="0" w:color="auto"/>
      </w:divBdr>
    </w:div>
    <w:div w:id="633633258">
      <w:bodyDiv w:val="1"/>
      <w:marLeft w:val="0"/>
      <w:marRight w:val="0"/>
      <w:marTop w:val="0"/>
      <w:marBottom w:val="0"/>
      <w:divBdr>
        <w:top w:val="none" w:sz="0" w:space="0" w:color="auto"/>
        <w:left w:val="none" w:sz="0" w:space="0" w:color="auto"/>
        <w:bottom w:val="none" w:sz="0" w:space="0" w:color="auto"/>
        <w:right w:val="none" w:sz="0" w:space="0" w:color="auto"/>
      </w:divBdr>
    </w:div>
    <w:div w:id="637304737">
      <w:bodyDiv w:val="1"/>
      <w:marLeft w:val="0"/>
      <w:marRight w:val="0"/>
      <w:marTop w:val="0"/>
      <w:marBottom w:val="0"/>
      <w:divBdr>
        <w:top w:val="none" w:sz="0" w:space="0" w:color="auto"/>
        <w:left w:val="none" w:sz="0" w:space="0" w:color="auto"/>
        <w:bottom w:val="none" w:sz="0" w:space="0" w:color="auto"/>
        <w:right w:val="none" w:sz="0" w:space="0" w:color="auto"/>
      </w:divBdr>
    </w:div>
    <w:div w:id="655383119">
      <w:bodyDiv w:val="1"/>
      <w:marLeft w:val="0"/>
      <w:marRight w:val="0"/>
      <w:marTop w:val="0"/>
      <w:marBottom w:val="0"/>
      <w:divBdr>
        <w:top w:val="none" w:sz="0" w:space="0" w:color="auto"/>
        <w:left w:val="none" w:sz="0" w:space="0" w:color="auto"/>
        <w:bottom w:val="none" w:sz="0" w:space="0" w:color="auto"/>
        <w:right w:val="none" w:sz="0" w:space="0" w:color="auto"/>
      </w:divBdr>
    </w:div>
    <w:div w:id="657735647">
      <w:bodyDiv w:val="1"/>
      <w:marLeft w:val="0"/>
      <w:marRight w:val="0"/>
      <w:marTop w:val="0"/>
      <w:marBottom w:val="0"/>
      <w:divBdr>
        <w:top w:val="none" w:sz="0" w:space="0" w:color="auto"/>
        <w:left w:val="none" w:sz="0" w:space="0" w:color="auto"/>
        <w:bottom w:val="none" w:sz="0" w:space="0" w:color="auto"/>
        <w:right w:val="none" w:sz="0" w:space="0" w:color="auto"/>
      </w:divBdr>
    </w:div>
    <w:div w:id="670334366">
      <w:bodyDiv w:val="1"/>
      <w:marLeft w:val="0"/>
      <w:marRight w:val="0"/>
      <w:marTop w:val="0"/>
      <w:marBottom w:val="0"/>
      <w:divBdr>
        <w:top w:val="none" w:sz="0" w:space="0" w:color="auto"/>
        <w:left w:val="none" w:sz="0" w:space="0" w:color="auto"/>
        <w:bottom w:val="none" w:sz="0" w:space="0" w:color="auto"/>
        <w:right w:val="none" w:sz="0" w:space="0" w:color="auto"/>
      </w:divBdr>
    </w:div>
    <w:div w:id="670912443">
      <w:bodyDiv w:val="1"/>
      <w:marLeft w:val="0"/>
      <w:marRight w:val="0"/>
      <w:marTop w:val="0"/>
      <w:marBottom w:val="0"/>
      <w:divBdr>
        <w:top w:val="none" w:sz="0" w:space="0" w:color="auto"/>
        <w:left w:val="none" w:sz="0" w:space="0" w:color="auto"/>
        <w:bottom w:val="none" w:sz="0" w:space="0" w:color="auto"/>
        <w:right w:val="none" w:sz="0" w:space="0" w:color="auto"/>
      </w:divBdr>
    </w:div>
    <w:div w:id="698362680">
      <w:bodyDiv w:val="1"/>
      <w:marLeft w:val="0"/>
      <w:marRight w:val="0"/>
      <w:marTop w:val="0"/>
      <w:marBottom w:val="0"/>
      <w:divBdr>
        <w:top w:val="none" w:sz="0" w:space="0" w:color="auto"/>
        <w:left w:val="none" w:sz="0" w:space="0" w:color="auto"/>
        <w:bottom w:val="none" w:sz="0" w:space="0" w:color="auto"/>
        <w:right w:val="none" w:sz="0" w:space="0" w:color="auto"/>
      </w:divBdr>
    </w:div>
    <w:div w:id="714501180">
      <w:bodyDiv w:val="1"/>
      <w:marLeft w:val="0"/>
      <w:marRight w:val="0"/>
      <w:marTop w:val="0"/>
      <w:marBottom w:val="0"/>
      <w:divBdr>
        <w:top w:val="none" w:sz="0" w:space="0" w:color="auto"/>
        <w:left w:val="none" w:sz="0" w:space="0" w:color="auto"/>
        <w:bottom w:val="none" w:sz="0" w:space="0" w:color="auto"/>
        <w:right w:val="none" w:sz="0" w:space="0" w:color="auto"/>
      </w:divBdr>
    </w:div>
    <w:div w:id="784274604">
      <w:bodyDiv w:val="1"/>
      <w:marLeft w:val="0"/>
      <w:marRight w:val="0"/>
      <w:marTop w:val="0"/>
      <w:marBottom w:val="0"/>
      <w:divBdr>
        <w:top w:val="none" w:sz="0" w:space="0" w:color="auto"/>
        <w:left w:val="none" w:sz="0" w:space="0" w:color="auto"/>
        <w:bottom w:val="none" w:sz="0" w:space="0" w:color="auto"/>
        <w:right w:val="none" w:sz="0" w:space="0" w:color="auto"/>
      </w:divBdr>
    </w:div>
    <w:div w:id="786242185">
      <w:bodyDiv w:val="1"/>
      <w:marLeft w:val="0"/>
      <w:marRight w:val="0"/>
      <w:marTop w:val="0"/>
      <w:marBottom w:val="0"/>
      <w:divBdr>
        <w:top w:val="none" w:sz="0" w:space="0" w:color="auto"/>
        <w:left w:val="none" w:sz="0" w:space="0" w:color="auto"/>
        <w:bottom w:val="none" w:sz="0" w:space="0" w:color="auto"/>
        <w:right w:val="none" w:sz="0" w:space="0" w:color="auto"/>
      </w:divBdr>
    </w:div>
    <w:div w:id="857426662">
      <w:bodyDiv w:val="1"/>
      <w:marLeft w:val="0"/>
      <w:marRight w:val="0"/>
      <w:marTop w:val="0"/>
      <w:marBottom w:val="0"/>
      <w:divBdr>
        <w:top w:val="none" w:sz="0" w:space="0" w:color="auto"/>
        <w:left w:val="none" w:sz="0" w:space="0" w:color="auto"/>
        <w:bottom w:val="none" w:sz="0" w:space="0" w:color="auto"/>
        <w:right w:val="none" w:sz="0" w:space="0" w:color="auto"/>
      </w:divBdr>
    </w:div>
    <w:div w:id="872382337">
      <w:bodyDiv w:val="1"/>
      <w:marLeft w:val="0"/>
      <w:marRight w:val="0"/>
      <w:marTop w:val="0"/>
      <w:marBottom w:val="0"/>
      <w:divBdr>
        <w:top w:val="none" w:sz="0" w:space="0" w:color="auto"/>
        <w:left w:val="none" w:sz="0" w:space="0" w:color="auto"/>
        <w:bottom w:val="none" w:sz="0" w:space="0" w:color="auto"/>
        <w:right w:val="none" w:sz="0" w:space="0" w:color="auto"/>
      </w:divBdr>
    </w:div>
    <w:div w:id="917517207">
      <w:bodyDiv w:val="1"/>
      <w:marLeft w:val="0"/>
      <w:marRight w:val="0"/>
      <w:marTop w:val="0"/>
      <w:marBottom w:val="0"/>
      <w:divBdr>
        <w:top w:val="none" w:sz="0" w:space="0" w:color="auto"/>
        <w:left w:val="none" w:sz="0" w:space="0" w:color="auto"/>
        <w:bottom w:val="none" w:sz="0" w:space="0" w:color="auto"/>
        <w:right w:val="none" w:sz="0" w:space="0" w:color="auto"/>
      </w:divBdr>
    </w:div>
    <w:div w:id="932470536">
      <w:bodyDiv w:val="1"/>
      <w:marLeft w:val="0"/>
      <w:marRight w:val="0"/>
      <w:marTop w:val="0"/>
      <w:marBottom w:val="0"/>
      <w:divBdr>
        <w:top w:val="none" w:sz="0" w:space="0" w:color="auto"/>
        <w:left w:val="none" w:sz="0" w:space="0" w:color="auto"/>
        <w:bottom w:val="none" w:sz="0" w:space="0" w:color="auto"/>
        <w:right w:val="none" w:sz="0" w:space="0" w:color="auto"/>
      </w:divBdr>
    </w:div>
    <w:div w:id="1006252726">
      <w:bodyDiv w:val="1"/>
      <w:marLeft w:val="0"/>
      <w:marRight w:val="0"/>
      <w:marTop w:val="0"/>
      <w:marBottom w:val="0"/>
      <w:divBdr>
        <w:top w:val="none" w:sz="0" w:space="0" w:color="auto"/>
        <w:left w:val="none" w:sz="0" w:space="0" w:color="auto"/>
        <w:bottom w:val="none" w:sz="0" w:space="0" w:color="auto"/>
        <w:right w:val="none" w:sz="0" w:space="0" w:color="auto"/>
      </w:divBdr>
      <w:divsChild>
        <w:div w:id="1535272475">
          <w:marLeft w:val="0"/>
          <w:marRight w:val="0"/>
          <w:marTop w:val="0"/>
          <w:marBottom w:val="0"/>
          <w:divBdr>
            <w:top w:val="none" w:sz="0" w:space="0" w:color="auto"/>
            <w:left w:val="none" w:sz="0" w:space="0" w:color="auto"/>
            <w:bottom w:val="none" w:sz="0" w:space="0" w:color="auto"/>
            <w:right w:val="none" w:sz="0" w:space="0" w:color="auto"/>
          </w:divBdr>
        </w:div>
      </w:divsChild>
    </w:div>
    <w:div w:id="1039936460">
      <w:bodyDiv w:val="1"/>
      <w:marLeft w:val="0"/>
      <w:marRight w:val="0"/>
      <w:marTop w:val="0"/>
      <w:marBottom w:val="0"/>
      <w:divBdr>
        <w:top w:val="none" w:sz="0" w:space="0" w:color="auto"/>
        <w:left w:val="none" w:sz="0" w:space="0" w:color="auto"/>
        <w:bottom w:val="none" w:sz="0" w:space="0" w:color="auto"/>
        <w:right w:val="none" w:sz="0" w:space="0" w:color="auto"/>
      </w:divBdr>
    </w:div>
    <w:div w:id="1187602604">
      <w:bodyDiv w:val="1"/>
      <w:marLeft w:val="0"/>
      <w:marRight w:val="0"/>
      <w:marTop w:val="0"/>
      <w:marBottom w:val="0"/>
      <w:divBdr>
        <w:top w:val="none" w:sz="0" w:space="0" w:color="auto"/>
        <w:left w:val="none" w:sz="0" w:space="0" w:color="auto"/>
        <w:bottom w:val="none" w:sz="0" w:space="0" w:color="auto"/>
        <w:right w:val="none" w:sz="0" w:space="0" w:color="auto"/>
      </w:divBdr>
    </w:div>
    <w:div w:id="1282224620">
      <w:bodyDiv w:val="1"/>
      <w:marLeft w:val="0"/>
      <w:marRight w:val="0"/>
      <w:marTop w:val="0"/>
      <w:marBottom w:val="0"/>
      <w:divBdr>
        <w:top w:val="none" w:sz="0" w:space="0" w:color="auto"/>
        <w:left w:val="none" w:sz="0" w:space="0" w:color="auto"/>
        <w:bottom w:val="none" w:sz="0" w:space="0" w:color="auto"/>
        <w:right w:val="none" w:sz="0" w:space="0" w:color="auto"/>
      </w:divBdr>
    </w:div>
    <w:div w:id="1323511813">
      <w:bodyDiv w:val="1"/>
      <w:marLeft w:val="0"/>
      <w:marRight w:val="0"/>
      <w:marTop w:val="0"/>
      <w:marBottom w:val="0"/>
      <w:divBdr>
        <w:top w:val="none" w:sz="0" w:space="0" w:color="auto"/>
        <w:left w:val="none" w:sz="0" w:space="0" w:color="auto"/>
        <w:bottom w:val="none" w:sz="0" w:space="0" w:color="auto"/>
        <w:right w:val="none" w:sz="0" w:space="0" w:color="auto"/>
      </w:divBdr>
    </w:div>
    <w:div w:id="1355495921">
      <w:bodyDiv w:val="1"/>
      <w:marLeft w:val="0"/>
      <w:marRight w:val="0"/>
      <w:marTop w:val="0"/>
      <w:marBottom w:val="0"/>
      <w:divBdr>
        <w:top w:val="none" w:sz="0" w:space="0" w:color="auto"/>
        <w:left w:val="none" w:sz="0" w:space="0" w:color="auto"/>
        <w:bottom w:val="none" w:sz="0" w:space="0" w:color="auto"/>
        <w:right w:val="none" w:sz="0" w:space="0" w:color="auto"/>
      </w:divBdr>
    </w:div>
    <w:div w:id="1395661132">
      <w:bodyDiv w:val="1"/>
      <w:marLeft w:val="0"/>
      <w:marRight w:val="0"/>
      <w:marTop w:val="0"/>
      <w:marBottom w:val="0"/>
      <w:divBdr>
        <w:top w:val="none" w:sz="0" w:space="0" w:color="auto"/>
        <w:left w:val="none" w:sz="0" w:space="0" w:color="auto"/>
        <w:bottom w:val="none" w:sz="0" w:space="0" w:color="auto"/>
        <w:right w:val="none" w:sz="0" w:space="0" w:color="auto"/>
      </w:divBdr>
    </w:div>
    <w:div w:id="1426996245">
      <w:bodyDiv w:val="1"/>
      <w:marLeft w:val="0"/>
      <w:marRight w:val="0"/>
      <w:marTop w:val="0"/>
      <w:marBottom w:val="0"/>
      <w:divBdr>
        <w:top w:val="none" w:sz="0" w:space="0" w:color="auto"/>
        <w:left w:val="none" w:sz="0" w:space="0" w:color="auto"/>
        <w:bottom w:val="none" w:sz="0" w:space="0" w:color="auto"/>
        <w:right w:val="none" w:sz="0" w:space="0" w:color="auto"/>
      </w:divBdr>
    </w:div>
    <w:div w:id="1479111662">
      <w:bodyDiv w:val="1"/>
      <w:marLeft w:val="0"/>
      <w:marRight w:val="0"/>
      <w:marTop w:val="0"/>
      <w:marBottom w:val="0"/>
      <w:divBdr>
        <w:top w:val="none" w:sz="0" w:space="0" w:color="auto"/>
        <w:left w:val="none" w:sz="0" w:space="0" w:color="auto"/>
        <w:bottom w:val="none" w:sz="0" w:space="0" w:color="auto"/>
        <w:right w:val="none" w:sz="0" w:space="0" w:color="auto"/>
      </w:divBdr>
    </w:div>
    <w:div w:id="1484657862">
      <w:bodyDiv w:val="1"/>
      <w:marLeft w:val="0"/>
      <w:marRight w:val="0"/>
      <w:marTop w:val="0"/>
      <w:marBottom w:val="0"/>
      <w:divBdr>
        <w:top w:val="none" w:sz="0" w:space="0" w:color="auto"/>
        <w:left w:val="none" w:sz="0" w:space="0" w:color="auto"/>
        <w:bottom w:val="none" w:sz="0" w:space="0" w:color="auto"/>
        <w:right w:val="none" w:sz="0" w:space="0" w:color="auto"/>
      </w:divBdr>
    </w:div>
    <w:div w:id="1487355133">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98052221">
      <w:bodyDiv w:val="1"/>
      <w:marLeft w:val="0"/>
      <w:marRight w:val="0"/>
      <w:marTop w:val="0"/>
      <w:marBottom w:val="0"/>
      <w:divBdr>
        <w:top w:val="none" w:sz="0" w:space="0" w:color="auto"/>
        <w:left w:val="none" w:sz="0" w:space="0" w:color="auto"/>
        <w:bottom w:val="none" w:sz="0" w:space="0" w:color="auto"/>
        <w:right w:val="none" w:sz="0" w:space="0" w:color="auto"/>
      </w:divBdr>
    </w:div>
    <w:div w:id="1615408303">
      <w:bodyDiv w:val="1"/>
      <w:marLeft w:val="0"/>
      <w:marRight w:val="0"/>
      <w:marTop w:val="0"/>
      <w:marBottom w:val="0"/>
      <w:divBdr>
        <w:top w:val="none" w:sz="0" w:space="0" w:color="auto"/>
        <w:left w:val="none" w:sz="0" w:space="0" w:color="auto"/>
        <w:bottom w:val="none" w:sz="0" w:space="0" w:color="auto"/>
        <w:right w:val="none" w:sz="0" w:space="0" w:color="auto"/>
      </w:divBdr>
    </w:div>
    <w:div w:id="1636906397">
      <w:bodyDiv w:val="1"/>
      <w:marLeft w:val="0"/>
      <w:marRight w:val="0"/>
      <w:marTop w:val="0"/>
      <w:marBottom w:val="0"/>
      <w:divBdr>
        <w:top w:val="none" w:sz="0" w:space="0" w:color="auto"/>
        <w:left w:val="none" w:sz="0" w:space="0" w:color="auto"/>
        <w:bottom w:val="none" w:sz="0" w:space="0" w:color="auto"/>
        <w:right w:val="none" w:sz="0" w:space="0" w:color="auto"/>
      </w:divBdr>
    </w:div>
    <w:div w:id="1661541895">
      <w:bodyDiv w:val="1"/>
      <w:marLeft w:val="0"/>
      <w:marRight w:val="0"/>
      <w:marTop w:val="0"/>
      <w:marBottom w:val="0"/>
      <w:divBdr>
        <w:top w:val="none" w:sz="0" w:space="0" w:color="auto"/>
        <w:left w:val="none" w:sz="0" w:space="0" w:color="auto"/>
        <w:bottom w:val="none" w:sz="0" w:space="0" w:color="auto"/>
        <w:right w:val="none" w:sz="0" w:space="0" w:color="auto"/>
      </w:divBdr>
    </w:div>
    <w:div w:id="1709331029">
      <w:bodyDiv w:val="1"/>
      <w:marLeft w:val="0"/>
      <w:marRight w:val="0"/>
      <w:marTop w:val="0"/>
      <w:marBottom w:val="0"/>
      <w:divBdr>
        <w:top w:val="none" w:sz="0" w:space="0" w:color="auto"/>
        <w:left w:val="none" w:sz="0" w:space="0" w:color="auto"/>
        <w:bottom w:val="none" w:sz="0" w:space="0" w:color="auto"/>
        <w:right w:val="none" w:sz="0" w:space="0" w:color="auto"/>
      </w:divBdr>
      <w:divsChild>
        <w:div w:id="328603345">
          <w:marLeft w:val="0"/>
          <w:marRight w:val="0"/>
          <w:marTop w:val="0"/>
          <w:marBottom w:val="0"/>
          <w:divBdr>
            <w:top w:val="none" w:sz="0" w:space="0" w:color="auto"/>
            <w:left w:val="none" w:sz="0" w:space="0" w:color="auto"/>
            <w:bottom w:val="none" w:sz="0" w:space="0" w:color="auto"/>
            <w:right w:val="none" w:sz="0" w:space="0" w:color="auto"/>
          </w:divBdr>
          <w:divsChild>
            <w:div w:id="1801220398">
              <w:marLeft w:val="0"/>
              <w:marRight w:val="0"/>
              <w:marTop w:val="0"/>
              <w:marBottom w:val="0"/>
              <w:divBdr>
                <w:top w:val="none" w:sz="0" w:space="0" w:color="auto"/>
                <w:left w:val="none" w:sz="0" w:space="0" w:color="auto"/>
                <w:bottom w:val="none" w:sz="0" w:space="0" w:color="auto"/>
                <w:right w:val="none" w:sz="0" w:space="0" w:color="auto"/>
              </w:divBdr>
              <w:divsChild>
                <w:div w:id="658074734">
                  <w:marLeft w:val="0"/>
                  <w:marRight w:val="0"/>
                  <w:marTop w:val="0"/>
                  <w:marBottom w:val="0"/>
                  <w:divBdr>
                    <w:top w:val="none" w:sz="0" w:space="0" w:color="auto"/>
                    <w:left w:val="none" w:sz="0" w:space="0" w:color="auto"/>
                    <w:bottom w:val="none" w:sz="0" w:space="0" w:color="auto"/>
                    <w:right w:val="none" w:sz="0" w:space="0" w:color="auto"/>
                  </w:divBdr>
                  <w:divsChild>
                    <w:div w:id="7235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874339">
      <w:bodyDiv w:val="1"/>
      <w:marLeft w:val="0"/>
      <w:marRight w:val="0"/>
      <w:marTop w:val="0"/>
      <w:marBottom w:val="0"/>
      <w:divBdr>
        <w:top w:val="none" w:sz="0" w:space="0" w:color="auto"/>
        <w:left w:val="none" w:sz="0" w:space="0" w:color="auto"/>
        <w:bottom w:val="none" w:sz="0" w:space="0" w:color="auto"/>
        <w:right w:val="none" w:sz="0" w:space="0" w:color="auto"/>
      </w:divBdr>
    </w:div>
    <w:div w:id="1739085432">
      <w:bodyDiv w:val="1"/>
      <w:marLeft w:val="0"/>
      <w:marRight w:val="0"/>
      <w:marTop w:val="0"/>
      <w:marBottom w:val="0"/>
      <w:divBdr>
        <w:top w:val="none" w:sz="0" w:space="0" w:color="auto"/>
        <w:left w:val="none" w:sz="0" w:space="0" w:color="auto"/>
        <w:bottom w:val="none" w:sz="0" w:space="0" w:color="auto"/>
        <w:right w:val="none" w:sz="0" w:space="0" w:color="auto"/>
      </w:divBdr>
    </w:div>
    <w:div w:id="1751122971">
      <w:bodyDiv w:val="1"/>
      <w:marLeft w:val="0"/>
      <w:marRight w:val="0"/>
      <w:marTop w:val="0"/>
      <w:marBottom w:val="0"/>
      <w:divBdr>
        <w:top w:val="none" w:sz="0" w:space="0" w:color="auto"/>
        <w:left w:val="none" w:sz="0" w:space="0" w:color="auto"/>
        <w:bottom w:val="none" w:sz="0" w:space="0" w:color="auto"/>
        <w:right w:val="none" w:sz="0" w:space="0" w:color="auto"/>
      </w:divBdr>
      <w:divsChild>
        <w:div w:id="1861697009">
          <w:marLeft w:val="0"/>
          <w:marRight w:val="0"/>
          <w:marTop w:val="0"/>
          <w:marBottom w:val="0"/>
          <w:divBdr>
            <w:top w:val="none" w:sz="0" w:space="0" w:color="auto"/>
            <w:left w:val="none" w:sz="0" w:space="0" w:color="auto"/>
            <w:bottom w:val="none" w:sz="0" w:space="0" w:color="auto"/>
            <w:right w:val="none" w:sz="0" w:space="0" w:color="auto"/>
          </w:divBdr>
        </w:div>
      </w:divsChild>
    </w:div>
    <w:div w:id="1833180767">
      <w:bodyDiv w:val="1"/>
      <w:marLeft w:val="0"/>
      <w:marRight w:val="0"/>
      <w:marTop w:val="0"/>
      <w:marBottom w:val="0"/>
      <w:divBdr>
        <w:top w:val="none" w:sz="0" w:space="0" w:color="auto"/>
        <w:left w:val="none" w:sz="0" w:space="0" w:color="auto"/>
        <w:bottom w:val="none" w:sz="0" w:space="0" w:color="auto"/>
        <w:right w:val="none" w:sz="0" w:space="0" w:color="auto"/>
      </w:divBdr>
    </w:div>
    <w:div w:id="1980960495">
      <w:bodyDiv w:val="1"/>
      <w:marLeft w:val="0"/>
      <w:marRight w:val="0"/>
      <w:marTop w:val="0"/>
      <w:marBottom w:val="0"/>
      <w:divBdr>
        <w:top w:val="none" w:sz="0" w:space="0" w:color="auto"/>
        <w:left w:val="none" w:sz="0" w:space="0" w:color="auto"/>
        <w:bottom w:val="none" w:sz="0" w:space="0" w:color="auto"/>
        <w:right w:val="none" w:sz="0" w:space="0" w:color="auto"/>
      </w:divBdr>
    </w:div>
    <w:div w:id="2073574285">
      <w:bodyDiv w:val="1"/>
      <w:marLeft w:val="0"/>
      <w:marRight w:val="0"/>
      <w:marTop w:val="0"/>
      <w:marBottom w:val="0"/>
      <w:divBdr>
        <w:top w:val="none" w:sz="0" w:space="0" w:color="auto"/>
        <w:left w:val="none" w:sz="0" w:space="0" w:color="auto"/>
        <w:bottom w:val="none" w:sz="0" w:space="0" w:color="auto"/>
        <w:right w:val="none" w:sz="0" w:space="0" w:color="auto"/>
      </w:divBdr>
    </w:div>
    <w:div w:id="2092845879">
      <w:bodyDiv w:val="1"/>
      <w:marLeft w:val="0"/>
      <w:marRight w:val="0"/>
      <w:marTop w:val="0"/>
      <w:marBottom w:val="0"/>
      <w:divBdr>
        <w:top w:val="none" w:sz="0" w:space="0" w:color="auto"/>
        <w:left w:val="none" w:sz="0" w:space="0" w:color="auto"/>
        <w:bottom w:val="none" w:sz="0" w:space="0" w:color="auto"/>
        <w:right w:val="none" w:sz="0" w:space="0" w:color="auto"/>
      </w:divBdr>
    </w:div>
    <w:div w:id="21332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2.xml.rels><?xml version="1.0" encoding="UTF-8" standalone="yes"?>
<Relationships xmlns="http://schemas.openxmlformats.org/package/2006/relationships"><Relationship Id="rId2" Type="http://schemas.openxmlformats.org/officeDocument/2006/relationships/hyperlink" Target="http://www.ALFAInternational.com" TargetMode="External"/><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2" Type="http://schemas.openxmlformats.org/officeDocument/2006/relationships/image" Target="media/image18.jpg"/><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media/image18.jpg"/><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4DF51413842344A8190C692191814B" ma:contentTypeVersion="21" ma:contentTypeDescription="Create a new document." ma:contentTypeScope="" ma:versionID="6dc3ad600f66eb5a09435225f469a5a0">
  <xsd:schema xmlns:xsd="http://www.w3.org/2001/XMLSchema" xmlns:xs="http://www.w3.org/2001/XMLSchema" xmlns:p="http://schemas.microsoft.com/office/2006/metadata/properties" xmlns:ns2="2ae8c995-2633-4483-aea2-6a0c61996a5c" xmlns:ns3="be4a20ea-1531-4875-bac1-9d8433a5d619" targetNamespace="http://schemas.microsoft.com/office/2006/metadata/properties" ma:root="true" ma:fieldsID="419d0735f102396ce29a7c3196a9932a" ns2:_="" ns3:_="">
    <xsd:import namespace="2ae8c995-2633-4483-aea2-6a0c61996a5c"/>
    <xsd:import namespace="be4a20ea-1531-4875-bac1-9d8433a5d6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c995-2633-4483-aea2-6a0c61996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abcb0a-0c63-4f14-a754-2121c0d30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a20ea-1531-4875-bac1-9d8433a5d6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d31be0-154d-49fa-9216-a56a0aacc3bd}" ma:internalName="TaxCatchAll" ma:showField="CatchAllData" ma:web="be4a20ea-1531-4875-bac1-9d8433a5d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e8c995-2633-4483-aea2-6a0c61996a5c">
      <Terms xmlns="http://schemas.microsoft.com/office/infopath/2007/PartnerControls"/>
    </lcf76f155ced4ddcb4097134ff3c332f>
    <TaxCatchAll xmlns="be4a20ea-1531-4875-bac1-9d8433a5d619" xsi:nil="true"/>
  </documentManagement>
</p:properties>
</file>

<file path=customXml/itemProps1.xml><?xml version="1.0" encoding="utf-8"?>
<ds:datastoreItem xmlns:ds="http://schemas.openxmlformats.org/officeDocument/2006/customXml" ds:itemID="{B9E2D154-CCB4-4B6E-98B5-AFA2B9FB8FC4}">
  <ds:schemaRefs>
    <ds:schemaRef ds:uri="http://schemas.openxmlformats.org/officeDocument/2006/bibliography"/>
  </ds:schemaRefs>
</ds:datastoreItem>
</file>

<file path=customXml/itemProps2.xml><?xml version="1.0" encoding="utf-8"?>
<ds:datastoreItem xmlns:ds="http://schemas.openxmlformats.org/officeDocument/2006/customXml" ds:itemID="{22ED5435-8530-4ADF-9D6A-E2A3FA85B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8c995-2633-4483-aea2-6a0c61996a5c"/>
    <ds:schemaRef ds:uri="be4a20ea-1531-4875-bac1-9d8433a5d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1FEF2-6E2B-40CA-B6F3-E8748E22AA0C}">
  <ds:schemaRefs>
    <ds:schemaRef ds:uri="http://schemas.microsoft.com/sharepoint/v3/contenttype/forms"/>
  </ds:schemaRefs>
</ds:datastoreItem>
</file>

<file path=customXml/itemProps4.xml><?xml version="1.0" encoding="utf-8"?>
<ds:datastoreItem xmlns:ds="http://schemas.openxmlformats.org/officeDocument/2006/customXml" ds:itemID="{140447D3-BEFE-492F-B64B-952551AEE6EA}">
  <ds:schemaRefs>
    <ds:schemaRef ds:uri="http://schemas.microsoft.com/office/2006/metadata/properties"/>
    <ds:schemaRef ds:uri="http://schemas.microsoft.com/office/infopath/2007/PartnerControls"/>
    <ds:schemaRef ds:uri="2ae8c995-2633-4483-aea2-6a0c61996a5c"/>
    <ds:schemaRef ds:uri="be4a20ea-1531-4875-bac1-9d8433a5d619"/>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7</Pages>
  <Words>2923</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Links>
    <vt:vector size="6" baseType="variant">
      <vt:variant>
        <vt:i4>4653059</vt:i4>
      </vt:variant>
      <vt:variant>
        <vt:i4>3</vt:i4>
      </vt:variant>
      <vt:variant>
        <vt:i4>0</vt:i4>
      </vt:variant>
      <vt:variant>
        <vt:i4>5</vt:i4>
      </vt:variant>
      <vt:variant>
        <vt:lpwstr>http://www.alfainternational.com/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Jessica Zaroski Bauer</cp:lastModifiedBy>
  <cp:revision>162</cp:revision>
  <cp:lastPrinted>2025-07-22T18:13:00Z</cp:lastPrinted>
  <dcterms:created xsi:type="dcterms:W3CDTF">2025-06-12T23:58:00Z</dcterms:created>
  <dcterms:modified xsi:type="dcterms:W3CDTF">2025-08-22T14:52:00Z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0x0101004C4DF51413842344A8190C692191814B</vt:lpwstr>
  </property>
  <property fmtid="{D5CDD505-2E9C-101B-9397-08002B2CF9AE}" pid="3" name="Order">
    <vt:r8>9800</vt:r8>
  </property>
  <property fmtid="{D5CDD505-2E9C-101B-9397-08002B2CF9AE}" pid="4" name="MediaServiceImageTags">
    <vt:lpwstr/>
  </property>
  <property fmtid="{D5CDD505-2E9C-101B-9397-08002B2CF9AE}" pid="5" name="GrammarlyDocumentId">
    <vt:lpwstr>6f24bacb69ffac31ddeb087e337d75ad16858cf4511ce0f0412c10d2ab3af76d</vt:lpwstr>
  </property>
  <property fmtid="{D5CDD505-2E9C-101B-9397-08002B2CF9AE}" pid="7" name="docLang">
    <vt:lpwstr>en</vt:lpwstr>
  </property>
</Properties>
</file>